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A0FE0" w14:textId="77777777" w:rsidR="004702B5" w:rsidRDefault="004702B5" w:rsidP="004702B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7DEFB872" w14:textId="77777777" w:rsidR="004702B5" w:rsidRDefault="004702B5" w:rsidP="004702B5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7083F6D4" w14:textId="47F17CB3" w:rsidR="004702B5" w:rsidRDefault="004702B5" w:rsidP="004702B5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art. 13 ust. 1 i 2 Rozporządzenia Parlamentu Europejskiego i Rady (UE) 2016/679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z 27 kwietnia 2016 r. w sprawie ochrony osób fizycznych w związku z przetwarzaniem danych osobowych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</w:rPr>
        <w:t>Dz.U.UE.L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z 2016r. Nr 119, s.1 ze zm.) - dalej: „RODO” informuję, że:</w:t>
      </w:r>
    </w:p>
    <w:p w14:paraId="11A12851" w14:textId="6E6E1BD7" w:rsidR="004702B5" w:rsidRDefault="004702B5" w:rsidP="004702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Administratorem Państwa danych jest </w:t>
      </w:r>
      <w:r w:rsidRPr="00C03AA4">
        <w:rPr>
          <w:rFonts w:ascii="Times New Roman" w:eastAsia="Times New Roman" w:hAnsi="Times New Roman" w:cs="Times New Roman"/>
          <w:color w:val="000000"/>
        </w:rPr>
        <w:t xml:space="preserve">Powiatowy Urząd Pracy w </w:t>
      </w:r>
      <w:r>
        <w:rPr>
          <w:rFonts w:ascii="Times New Roman" w:eastAsia="Times New Roman" w:hAnsi="Times New Roman" w:cs="Times New Roman"/>
          <w:color w:val="000000"/>
        </w:rPr>
        <w:t>Krasnymstawie</w:t>
      </w:r>
      <w:r w:rsidRPr="00C03AA4">
        <w:rPr>
          <w:rFonts w:ascii="Times New Roman" w:eastAsia="Times New Roman" w:hAnsi="Times New Roman" w:cs="Times New Roman"/>
          <w:color w:val="000000"/>
        </w:rPr>
        <w:t xml:space="preserve"> reprezentowany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03AA4">
        <w:rPr>
          <w:rFonts w:ascii="Times New Roman" w:eastAsia="Times New Roman" w:hAnsi="Times New Roman" w:cs="Times New Roman"/>
          <w:color w:val="000000"/>
        </w:rPr>
        <w:t xml:space="preserve">przez Dyrektora (adres: </w:t>
      </w:r>
      <w:r>
        <w:rPr>
          <w:rFonts w:ascii="Times New Roman" w:eastAsia="Times New Roman" w:hAnsi="Times New Roman" w:cs="Times New Roman"/>
          <w:color w:val="000000"/>
        </w:rPr>
        <w:t>ul. Mostowa 4</w:t>
      </w:r>
      <w:r w:rsidRPr="00C03AA4">
        <w:rPr>
          <w:rFonts w:ascii="Times New Roman" w:eastAsia="Times New Roman" w:hAnsi="Times New Roman" w:cs="Times New Roman"/>
          <w:color w:val="000000"/>
        </w:rPr>
        <w:t>, 22-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C03AA4">
        <w:rPr>
          <w:rFonts w:ascii="Times New Roman" w:eastAsia="Times New Roman" w:hAnsi="Times New Roman" w:cs="Times New Roman"/>
          <w:color w:val="000000"/>
        </w:rPr>
        <w:t xml:space="preserve">00 </w:t>
      </w:r>
      <w:r>
        <w:rPr>
          <w:rFonts w:ascii="Times New Roman" w:eastAsia="Times New Roman" w:hAnsi="Times New Roman" w:cs="Times New Roman"/>
          <w:color w:val="000000"/>
        </w:rPr>
        <w:t>Krasnystaw</w:t>
      </w:r>
      <w:r w:rsidRPr="00C03AA4">
        <w:rPr>
          <w:rFonts w:ascii="Times New Roman" w:eastAsia="Times New Roman" w:hAnsi="Times New Roman" w:cs="Times New Roman"/>
          <w:color w:val="000000"/>
        </w:rPr>
        <w:t>, e-mail: lu</w:t>
      </w:r>
      <w:r>
        <w:rPr>
          <w:rFonts w:ascii="Times New Roman" w:eastAsia="Times New Roman" w:hAnsi="Times New Roman" w:cs="Times New Roman"/>
          <w:color w:val="000000"/>
        </w:rPr>
        <w:t>kk</w:t>
      </w:r>
      <w:r w:rsidRPr="00C03AA4">
        <w:rPr>
          <w:rFonts w:ascii="Times New Roman" w:eastAsia="Times New Roman" w:hAnsi="Times New Roman" w:cs="Times New Roman"/>
          <w:color w:val="000000"/>
        </w:rPr>
        <w:t>@praca.gov.pl,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03AA4">
        <w:rPr>
          <w:rFonts w:ascii="Times New Roman" w:eastAsia="Times New Roman" w:hAnsi="Times New Roman" w:cs="Times New Roman"/>
          <w:color w:val="000000"/>
        </w:rPr>
        <w:t>nr tel.: 82</w:t>
      </w:r>
      <w:r>
        <w:rPr>
          <w:rFonts w:ascii="Times New Roman" w:eastAsia="Times New Roman" w:hAnsi="Times New Roman" w:cs="Times New Roman"/>
          <w:color w:val="000000"/>
        </w:rPr>
        <w:t> 576-69-17</w:t>
      </w:r>
      <w:r w:rsidRPr="00C03AA4">
        <w:rPr>
          <w:rFonts w:ascii="Times New Roman" w:eastAsia="Times New Roman" w:hAnsi="Times New Roman" w:cs="Times New Roman"/>
          <w:color w:val="000000"/>
        </w:rPr>
        <w:t>).</w:t>
      </w:r>
    </w:p>
    <w:p w14:paraId="6E94644B" w14:textId="30A7B234" w:rsidR="004702B5" w:rsidRDefault="004702B5" w:rsidP="004702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 w:rsidRPr="00E73A06">
          <w:rPr>
            <w:rStyle w:val="Hipercze"/>
            <w:rFonts w:ascii="Times New Roman" w:eastAsia="Times New Roman" w:hAnsi="Times New Roman" w:cs="Times New Roman"/>
          </w:rPr>
          <w:t>iod@pupkrasnystaw.pl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lub pisemnie pod adres Administratora.</w:t>
      </w:r>
    </w:p>
    <w:p w14:paraId="4DD88C47" w14:textId="11A8DDE9" w:rsidR="004702B5" w:rsidRPr="00BE5EEA" w:rsidRDefault="004702B5" w:rsidP="004702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Państwa dane osobowe będą przetwarzane w celu związanym ze zgłoszeniem oferty pracy w </w:t>
      </w:r>
      <w:proofErr w:type="spellStart"/>
      <w:r>
        <w:rPr>
          <w:rFonts w:ascii="Times New Roman" w:eastAsia="Times New Roman" w:hAnsi="Times New Roman" w:cs="Times New Roman"/>
        </w:rPr>
        <w:t>ePracy</w:t>
      </w:r>
      <w:proofErr w:type="spellEnd"/>
      <w:r>
        <w:rPr>
          <w:rFonts w:ascii="Times New Roman" w:eastAsia="Times New Roman" w:hAnsi="Times New Roman" w:cs="Times New Roman"/>
        </w:rPr>
        <w:t xml:space="preserve"> tj. </w:t>
      </w:r>
      <w:r>
        <w:rPr>
          <w:rFonts w:ascii="Times New Roman" w:eastAsia="Times New Roman" w:hAnsi="Times New Roman" w:cs="Times New Roman"/>
          <w:color w:val="000000"/>
        </w:rPr>
        <w:t>gdyż jest to niezbędne do wypełnienia obowiązku prawnego ciążącego na Administratorze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 (art. 6 ust. 1 lit. c RODO) w związku z przepisami </w:t>
      </w:r>
      <w:r>
        <w:rPr>
          <w:rFonts w:ascii="Times New Roman" w:eastAsia="Times New Roman" w:hAnsi="Times New Roman" w:cs="Times New Roman"/>
        </w:rPr>
        <w:t>ustawy z dnia 20 marca 2025</w:t>
      </w:r>
      <w:r w:rsidRPr="00BE5EEA">
        <w:rPr>
          <w:rFonts w:ascii="Times New Roman" w:eastAsia="Times New Roman" w:hAnsi="Times New Roman" w:cs="Times New Roman"/>
        </w:rPr>
        <w:t>r.</w:t>
      </w:r>
      <w:r>
        <w:rPr>
          <w:rFonts w:ascii="Times New Roman" w:eastAsia="Times New Roman" w:hAnsi="Times New Roman" w:cs="Times New Roman"/>
        </w:rPr>
        <w:t xml:space="preserve"> </w:t>
      </w:r>
      <w:r w:rsidRPr="00BE5EEA">
        <w:rPr>
          <w:rFonts w:ascii="Times New Roman" w:eastAsia="Times New Roman" w:hAnsi="Times New Roman" w:cs="Times New Roman"/>
        </w:rPr>
        <w:t>o rynku pracy</w:t>
      </w:r>
      <w:r>
        <w:rPr>
          <w:rFonts w:ascii="Times New Roman" w:eastAsia="Times New Roman" w:hAnsi="Times New Roman" w:cs="Times New Roman"/>
        </w:rPr>
        <w:br/>
      </w:r>
      <w:r w:rsidRPr="00BE5EEA">
        <w:rPr>
          <w:rFonts w:ascii="Times New Roman" w:eastAsia="Times New Roman" w:hAnsi="Times New Roman" w:cs="Times New Roman"/>
        </w:rPr>
        <w:t>i służbach zatrudnienia</w:t>
      </w:r>
      <w:r>
        <w:rPr>
          <w:rFonts w:ascii="Times New Roman" w:eastAsia="Times New Roman" w:hAnsi="Times New Roman" w:cs="Times New Roman"/>
        </w:rPr>
        <w:t xml:space="preserve"> (</w:t>
      </w:r>
      <w:r w:rsidRPr="00BE5EEA">
        <w:rPr>
          <w:rFonts w:ascii="Times New Roman" w:eastAsia="Times New Roman" w:hAnsi="Times New Roman" w:cs="Times New Roman"/>
        </w:rPr>
        <w:t xml:space="preserve">Dz. U. z 2025 r. poz. </w:t>
      </w:r>
      <w:r>
        <w:rPr>
          <w:rFonts w:ascii="Times New Roman" w:eastAsia="Times New Roman" w:hAnsi="Times New Roman" w:cs="Times New Roman"/>
        </w:rPr>
        <w:t>620</w:t>
      </w:r>
      <w:r w:rsidRPr="00BE5EEA">
        <w:rPr>
          <w:rFonts w:ascii="Times New Roman" w:eastAsia="Times New Roman" w:hAnsi="Times New Roman" w:cs="Times New Roman"/>
        </w:rPr>
        <w:t>) oraz wydanymi na jej podstawie przepisami</w:t>
      </w:r>
      <w:r>
        <w:rPr>
          <w:rFonts w:ascii="Times New Roman" w:eastAsia="Times New Roman" w:hAnsi="Times New Roman" w:cs="Times New Roman"/>
        </w:rPr>
        <w:br/>
      </w:r>
      <w:r w:rsidRPr="00BE5EEA">
        <w:rPr>
          <w:rFonts w:ascii="Times New Roman" w:eastAsia="Times New Roman" w:hAnsi="Times New Roman" w:cs="Times New Roman"/>
        </w:rPr>
        <w:t xml:space="preserve">wykonawczymi. </w:t>
      </w:r>
      <w:r w:rsidRPr="00BE5EEA">
        <w:rPr>
          <w:rFonts w:ascii="Times New Roman" w:eastAsia="Times New Roman" w:hAnsi="Times New Roman" w:cs="Times New Roman"/>
          <w:color w:val="000000"/>
        </w:rPr>
        <w:t>W przypadku podjęcia działań zmierzających do zawarcia i wykonania umowy, mającej na celu realizację uprawnień, wykonywanie obowiązków lub innego rodzaju skorzystanie</w:t>
      </w:r>
      <w:r>
        <w:rPr>
          <w:rFonts w:ascii="Times New Roman" w:eastAsia="Times New Roman" w:hAnsi="Times New Roman" w:cs="Times New Roman"/>
          <w:color w:val="000000"/>
        </w:rPr>
        <w:br/>
      </w:r>
      <w:r w:rsidRPr="00BE5EEA">
        <w:rPr>
          <w:rFonts w:ascii="Times New Roman" w:eastAsia="Times New Roman" w:hAnsi="Times New Roman" w:cs="Times New Roman"/>
          <w:color w:val="000000"/>
        </w:rPr>
        <w:t xml:space="preserve">z instytucji przewidzianych przez ustawę </w:t>
      </w:r>
      <w:r w:rsidRPr="00BE5EEA">
        <w:rPr>
          <w:rFonts w:ascii="Times New Roman" w:eastAsia="Times New Roman" w:hAnsi="Times New Roman" w:cs="Times New Roman"/>
        </w:rPr>
        <w:t>o rynku pracy i służbach zatrudnienia</w:t>
      </w:r>
      <w:r w:rsidRPr="00BE5EE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BE5EEA">
        <w:rPr>
          <w:rFonts w:ascii="Times New Roman" w:eastAsia="Times New Roman" w:hAnsi="Times New Roman" w:cs="Times New Roman"/>
          <w:color w:val="000000"/>
        </w:rPr>
        <w:t xml:space="preserve"> p</w:t>
      </w:r>
      <w:r w:rsidRPr="00BE5EEA">
        <w:rPr>
          <w:rFonts w:ascii="Times New Roman" w:eastAsia="Times New Roman" w:hAnsi="Times New Roman" w:cs="Times New Roman"/>
        </w:rPr>
        <w:t>odstawą</w:t>
      </w:r>
      <w:r>
        <w:rPr>
          <w:rFonts w:ascii="Times New Roman" w:eastAsia="Times New Roman" w:hAnsi="Times New Roman" w:cs="Times New Roman"/>
        </w:rPr>
        <w:br/>
      </w:r>
      <w:r w:rsidRPr="00BE5EEA">
        <w:rPr>
          <w:rFonts w:ascii="Times New Roman" w:eastAsia="Times New Roman" w:hAnsi="Times New Roman" w:cs="Times New Roman"/>
        </w:rPr>
        <w:t xml:space="preserve">dopuszczalności przetwarzania danych będzie również </w:t>
      </w:r>
      <w:r w:rsidRPr="00BE5EEA">
        <w:rPr>
          <w:rFonts w:ascii="Times New Roman" w:eastAsia="Times New Roman" w:hAnsi="Times New Roman" w:cs="Times New Roman"/>
          <w:color w:val="000000"/>
        </w:rPr>
        <w:t xml:space="preserve">art. 6 ust. 1 lit. b RODO. </w:t>
      </w:r>
    </w:p>
    <w:p w14:paraId="078A6387" w14:textId="654A4F8E" w:rsidR="004702B5" w:rsidRDefault="004702B5" w:rsidP="004702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ww. celu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>z uwzględnieniem okresów przechowywania określonych w przepisach szczególnych,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 tym przepisów archiwalnych tj. przez okres 5 lat.</w:t>
      </w:r>
    </w:p>
    <w:p w14:paraId="6318DC73" w14:textId="5E2DB316" w:rsidR="004702B5" w:rsidRDefault="004702B5" w:rsidP="004702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>zautomatyzowanemu podejmowaniu decyzji, w tym o profilowaniu.</w:t>
      </w:r>
    </w:p>
    <w:p w14:paraId="4BCE20A3" w14:textId="1100FF85" w:rsidR="004702B5" w:rsidRDefault="004702B5" w:rsidP="004702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Unię Europejską, Norwegię, Liechtenstein i Islandię).</w:t>
      </w:r>
    </w:p>
    <w:p w14:paraId="3DC6E688" w14:textId="77777777" w:rsidR="004702B5" w:rsidRDefault="004702B5" w:rsidP="004702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1286B6AB" w14:textId="77777777" w:rsidR="004702B5" w:rsidRDefault="004702B5" w:rsidP="00470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551A67A1" w14:textId="77777777" w:rsidR="004702B5" w:rsidRDefault="004702B5" w:rsidP="00470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71067D74" w14:textId="77777777" w:rsidR="004702B5" w:rsidRDefault="004702B5" w:rsidP="00470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2107AF8C" w14:textId="77777777" w:rsidR="004702B5" w:rsidRDefault="004702B5" w:rsidP="00470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3EE6509F" w14:textId="41D0909E" w:rsidR="004702B5" w:rsidRDefault="004702B5" w:rsidP="00470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 Pani/Pan, że przetwarzanie danych osobowych narusza przepisy ogólnego rozporządzenia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>o ochronie danych osobowych (RODO);</w:t>
      </w:r>
    </w:p>
    <w:p w14:paraId="285F0821" w14:textId="77777777" w:rsidR="004702B5" w:rsidRDefault="004702B5" w:rsidP="004702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Podanie przez Państwa danych osobowych w związku z ciążącym na Administratorze obowiązkiem prawnym jest obowiązkowe, a ich nieprzekazanie skutkować będzie brakiem realizacji celu,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o którym mowa w punkcie 3. </w:t>
      </w:r>
    </w:p>
    <w:p w14:paraId="76699BA4" w14:textId="5D1C791C" w:rsidR="004702B5" w:rsidRPr="004702B5" w:rsidRDefault="004702B5" w:rsidP="004702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 w:rsidRPr="009B5CBC">
        <w:t xml:space="preserve"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</w:t>
      </w:r>
      <w:r w:rsidRPr="004702B5"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 w:rsidRPr="004702B5">
        <w:rPr>
          <w:rFonts w:ascii="Times New Roman" w:eastAsia="Times New Roman" w:hAnsi="Times New Roman" w:cs="Times New Roman"/>
        </w:rPr>
        <w:t xml:space="preserve"> jak również podmiotom lub organom uprawnionym na podstawie przepisów prawa.</w:t>
      </w:r>
    </w:p>
    <w:p w14:paraId="604F6D73" w14:textId="77777777" w:rsidR="00C42F3B" w:rsidRDefault="00C42F3B"/>
    <w:sectPr w:rsidR="00C42F3B" w:rsidSect="004702B5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51C1B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C7671"/>
    <w:multiLevelType w:val="multilevel"/>
    <w:tmpl w:val="404CF1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89822">
    <w:abstractNumId w:val="0"/>
  </w:num>
  <w:num w:numId="2" w16cid:durableId="415517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B5"/>
    <w:rsid w:val="003D5114"/>
    <w:rsid w:val="004702B5"/>
    <w:rsid w:val="00C4229D"/>
    <w:rsid w:val="00C4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86EA"/>
  <w15:chartTrackingRefBased/>
  <w15:docId w15:val="{811124C8-251F-4C63-BC5D-0449207A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2B5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0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0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0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0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0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0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0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0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02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02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02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02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02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02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0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0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0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0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0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02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02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02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0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02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02B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702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0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pkrasnyst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528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Kiciński</dc:creator>
  <cp:keywords/>
  <dc:description/>
  <cp:lastModifiedBy>Michał Kiciński</cp:lastModifiedBy>
  <cp:revision>1</cp:revision>
  <dcterms:created xsi:type="dcterms:W3CDTF">2026-01-02T07:58:00Z</dcterms:created>
  <dcterms:modified xsi:type="dcterms:W3CDTF">2026-01-02T08:04:00Z</dcterms:modified>
</cp:coreProperties>
</file>