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1677"/>
        <w:gridCol w:w="7395"/>
      </w:tblGrid>
      <w:tr w:rsidR="002F3CA4" w:rsidRPr="00200CD6" w14:paraId="4312F8CE" w14:textId="77777777" w:rsidTr="00A559BA">
        <w:trPr>
          <w:gridAfter w:val="1"/>
          <w:wAfter w:w="4076" w:type="pct"/>
          <w:trHeight w:val="433"/>
        </w:trPr>
        <w:tc>
          <w:tcPr>
            <w:tcW w:w="924" w:type="pct"/>
            <w:vMerge w:val="restart"/>
            <w:vAlign w:val="center"/>
          </w:tcPr>
          <w:p w14:paraId="450745F1" w14:textId="77777777" w:rsidR="002F3CA4" w:rsidRPr="00200CD6" w:rsidRDefault="002F3CA4" w:rsidP="00A559BA">
            <w:pPr>
              <w:tabs>
                <w:tab w:val="left" w:pos="2310"/>
              </w:tabs>
              <w:spacing w:before="0" w:after="0" w:line="240" w:lineRule="auto"/>
              <w:rPr>
                <w:rFonts w:ascii="Arial" w:eastAsia="Times New Roman" w:hAnsi="Arial" w:cs="Arial"/>
                <w:kern w:val="2"/>
                <w:sz w:val="22"/>
              </w:rPr>
            </w:pPr>
          </w:p>
        </w:tc>
      </w:tr>
      <w:tr w:rsidR="00A864AF" w:rsidRPr="00200CD6" w14:paraId="70855B60" w14:textId="77777777" w:rsidTr="00A559BA">
        <w:trPr>
          <w:trHeight w:val="433"/>
        </w:trPr>
        <w:tc>
          <w:tcPr>
            <w:tcW w:w="924" w:type="pct"/>
            <w:vMerge/>
            <w:vAlign w:val="center"/>
          </w:tcPr>
          <w:p w14:paraId="49DFD0E6" w14:textId="77777777" w:rsidR="00A864AF" w:rsidRPr="00200CD6" w:rsidRDefault="00A864AF" w:rsidP="00A559BA">
            <w:pPr>
              <w:tabs>
                <w:tab w:val="left" w:pos="2310"/>
              </w:tabs>
              <w:spacing w:before="0" w:after="0" w:line="240" w:lineRule="auto"/>
              <w:rPr>
                <w:rFonts w:eastAsia="Times New Roman"/>
                <w:noProof/>
                <w:kern w:val="2"/>
                <w:sz w:val="22"/>
              </w:rPr>
            </w:pPr>
          </w:p>
        </w:tc>
        <w:tc>
          <w:tcPr>
            <w:tcW w:w="4076" w:type="pct"/>
            <w:vAlign w:val="center"/>
          </w:tcPr>
          <w:p w14:paraId="2A5DEE22" w14:textId="77777777" w:rsidR="00A864AF" w:rsidRPr="00200CD6" w:rsidRDefault="00A864AF" w:rsidP="00A559BA">
            <w:pPr>
              <w:spacing w:before="0" w:after="0" w:line="240" w:lineRule="auto"/>
              <w:rPr>
                <w:rFonts w:ascii="Arial" w:eastAsia="Times New Roman" w:hAnsi="Arial" w:cs="Arial"/>
                <w:kern w:val="2"/>
                <w:sz w:val="22"/>
              </w:rPr>
            </w:pPr>
            <w:r>
              <w:rPr>
                <w:rFonts w:ascii="Arial" w:eastAsia="Times New Roman" w:hAnsi="Arial" w:cs="Arial"/>
                <w:kern w:val="2"/>
                <w:sz w:val="22"/>
              </w:rPr>
              <w:t>Powiatowy Urząd Pracy w Krasnymstawie</w:t>
            </w:r>
          </w:p>
        </w:tc>
      </w:tr>
    </w:tbl>
    <w:p w14:paraId="470F6796" w14:textId="77777777" w:rsidR="00A864AF" w:rsidRPr="00BA03FC" w:rsidRDefault="00A864AF" w:rsidP="00A864AF">
      <w:pPr>
        <w:autoSpaceDE w:val="0"/>
        <w:autoSpaceDN w:val="0"/>
        <w:adjustRightInd w:val="0"/>
        <w:spacing w:before="0" w:after="0" w:line="240" w:lineRule="auto"/>
        <w:jc w:val="center"/>
        <w:rPr>
          <w:rFonts w:cs="Calibri"/>
          <w:b/>
          <w:bCs/>
          <w:sz w:val="32"/>
          <w:szCs w:val="32"/>
        </w:rPr>
      </w:pPr>
      <w:r w:rsidRPr="00BA03FC">
        <w:rPr>
          <w:rFonts w:cs="Calibri"/>
          <w:b/>
          <w:bCs/>
          <w:sz w:val="32"/>
          <w:szCs w:val="32"/>
        </w:rPr>
        <w:t xml:space="preserve">ZGŁOSZENIE </w:t>
      </w:r>
      <w:r>
        <w:rPr>
          <w:rFonts w:cs="Calibri"/>
          <w:b/>
          <w:bCs/>
          <w:sz w:val="32"/>
          <w:szCs w:val="32"/>
        </w:rPr>
        <w:t>OFERTY PRACY DLA OBYWATELI EOG</w:t>
      </w:r>
    </w:p>
    <w:tbl>
      <w:tblPr>
        <w:tblW w:w="11353" w:type="dxa"/>
        <w:tblInd w:w="-99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21"/>
        <w:gridCol w:w="10619"/>
        <w:gridCol w:w="13"/>
      </w:tblGrid>
      <w:tr w:rsidR="003D4979" w:rsidRPr="00200CD6" w14:paraId="61A0A37E" w14:textId="77777777" w:rsidTr="003D4979">
        <w:trPr>
          <w:gridBefore w:val="1"/>
          <w:wBefore w:w="721" w:type="dxa"/>
          <w:cantSplit/>
          <w:trHeight w:val="163"/>
        </w:trPr>
        <w:tc>
          <w:tcPr>
            <w:tcW w:w="10632" w:type="dxa"/>
            <w:gridSpan w:val="2"/>
            <w:shd w:val="clear" w:color="auto" w:fill="FFFFFF"/>
            <w:vAlign w:val="center"/>
          </w:tcPr>
          <w:p w14:paraId="3505CD1E" w14:textId="77777777" w:rsidR="003D4979" w:rsidRPr="00200CD6" w:rsidRDefault="003D4979" w:rsidP="004956AA">
            <w:pPr>
              <w:spacing w:before="0" w:after="0" w:line="240" w:lineRule="auto"/>
              <w:ind w:left="-116" w:right="849"/>
              <w:rPr>
                <w:rFonts w:cs="Calibri"/>
                <w:i/>
                <w:iCs/>
                <w:szCs w:val="24"/>
              </w:rPr>
            </w:pPr>
            <w:r w:rsidRPr="00200CD6">
              <w:rPr>
                <w:rFonts w:cs="Calibri"/>
                <w:i/>
                <w:iCs/>
                <w:szCs w:val="24"/>
              </w:rPr>
              <w:t xml:space="preserve">Wypełnia Urząd: numer oferty pracy: </w:t>
            </w:r>
            <w:proofErr w:type="spellStart"/>
            <w:r w:rsidRPr="00200CD6">
              <w:rPr>
                <w:rFonts w:cs="Calibri"/>
                <w:i/>
                <w:iCs/>
                <w:szCs w:val="24"/>
              </w:rPr>
              <w:t>OfPr</w:t>
            </w:r>
            <w:proofErr w:type="spellEnd"/>
            <w:r w:rsidRPr="00200CD6">
              <w:rPr>
                <w:rFonts w:cs="Calibri"/>
                <w:i/>
                <w:iCs/>
                <w:szCs w:val="24"/>
              </w:rPr>
              <w:t xml:space="preserve">/______ / </w:t>
            </w:r>
            <w:r>
              <w:rPr>
                <w:rFonts w:cs="Calibri"/>
                <w:i/>
                <w:iCs/>
                <w:szCs w:val="24"/>
              </w:rPr>
              <w:t xml:space="preserve">_________    </w:t>
            </w:r>
            <w:r w:rsidRPr="00200CD6">
              <w:rPr>
                <w:rFonts w:cs="Calibri"/>
                <w:i/>
                <w:iCs/>
                <w:szCs w:val="24"/>
              </w:rPr>
              <w:t xml:space="preserve">  kod programu: ______________</w:t>
            </w:r>
          </w:p>
        </w:tc>
      </w:tr>
      <w:tr w:rsidR="003D4979" w:rsidRPr="00200CD6" w14:paraId="0ABB81FE"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nil"/>
            </w:tcBorders>
            <w:shd w:val="clear" w:color="auto" w:fill="808080"/>
            <w:vAlign w:val="center"/>
          </w:tcPr>
          <w:p w14:paraId="6AAD0591" w14:textId="77777777" w:rsidR="003D4979" w:rsidRPr="00200CD6" w:rsidRDefault="003D4979" w:rsidP="00A864AF">
            <w:pPr>
              <w:pStyle w:val="Bezodstpw"/>
              <w:numPr>
                <w:ilvl w:val="0"/>
                <w:numId w:val="2"/>
              </w:numPr>
              <w:ind w:left="-63" w:right="57" w:hanging="357"/>
              <w:jc w:val="both"/>
              <w:rPr>
                <w:rFonts w:cs="Calibri"/>
                <w:b/>
                <w:bCs/>
                <w:szCs w:val="24"/>
              </w:rPr>
            </w:pPr>
            <w:r w:rsidRPr="00200CD6">
              <w:rPr>
                <w:b/>
                <w:bCs/>
                <w:szCs w:val="24"/>
              </w:rPr>
              <w:t>DANE IDENTYFIKACYJNE PRACODAWCY</w:t>
            </w:r>
            <w:r>
              <w:rPr>
                <w:b/>
                <w:bCs/>
                <w:szCs w:val="24"/>
              </w:rPr>
              <w:t xml:space="preserve"> KRAJOWEGO</w:t>
            </w:r>
          </w:p>
        </w:tc>
      </w:tr>
      <w:tr w:rsidR="003D4979" w:rsidRPr="00200CD6" w14:paraId="1AFC6CFB" w14:textId="77777777" w:rsidTr="003D4979">
        <w:trPr>
          <w:gridAfter w:val="1"/>
          <w:wAfter w:w="13" w:type="dxa"/>
          <w:cantSplit/>
          <w:trHeight w:val="938"/>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76997B" w14:textId="77777777" w:rsidR="003D4979" w:rsidRPr="00CB5985" w:rsidRDefault="003D4979" w:rsidP="004956AA">
            <w:pPr>
              <w:pStyle w:val="Bezodstpw"/>
              <w:numPr>
                <w:ilvl w:val="0"/>
                <w:numId w:val="5"/>
              </w:numPr>
              <w:tabs>
                <w:tab w:val="left" w:pos="142"/>
                <w:tab w:val="left" w:pos="322"/>
              </w:tabs>
              <w:ind w:left="-57" w:right="57" w:firstLine="57"/>
              <w:rPr>
                <w:sz w:val="22"/>
              </w:rPr>
            </w:pPr>
            <w:r>
              <w:rPr>
                <w:sz w:val="22"/>
              </w:rPr>
              <w:t>Nazwa albo imię i nazwisko w przypadku osoby fizycznej</w:t>
            </w:r>
            <w:r w:rsidRPr="00CB5985">
              <w:rPr>
                <w:sz w:val="22"/>
              </w:rPr>
              <w:t>:</w:t>
            </w:r>
          </w:p>
          <w:p w14:paraId="1EEAE3F8" w14:textId="77777777" w:rsidR="003D4979" w:rsidRPr="00CB5985" w:rsidRDefault="003D4979" w:rsidP="00A559BA">
            <w:pPr>
              <w:pStyle w:val="Bezodstpw"/>
              <w:tabs>
                <w:tab w:val="left" w:pos="142"/>
                <w:tab w:val="left" w:pos="322"/>
              </w:tabs>
              <w:ind w:left="-57" w:right="57"/>
              <w:rPr>
                <w:sz w:val="22"/>
              </w:rPr>
            </w:pPr>
          </w:p>
          <w:p w14:paraId="3438643B" w14:textId="77777777" w:rsidR="003D4979" w:rsidRPr="00CB5985" w:rsidRDefault="003D4979" w:rsidP="00A559BA">
            <w:pPr>
              <w:pStyle w:val="Bezodstpw"/>
              <w:tabs>
                <w:tab w:val="left" w:pos="142"/>
                <w:tab w:val="left" w:pos="322"/>
              </w:tabs>
              <w:ind w:left="-57" w:right="57"/>
              <w:rPr>
                <w:sz w:val="22"/>
              </w:rPr>
            </w:pPr>
          </w:p>
          <w:p w14:paraId="7269FBAE" w14:textId="77777777" w:rsidR="003D4979" w:rsidRPr="00CB5985" w:rsidRDefault="003D4979" w:rsidP="00A559BA">
            <w:pPr>
              <w:pStyle w:val="Bezodstpw"/>
              <w:tabs>
                <w:tab w:val="left" w:pos="142"/>
                <w:tab w:val="left" w:pos="322"/>
              </w:tabs>
              <w:ind w:left="-57" w:right="57"/>
              <w:rPr>
                <w:sz w:val="22"/>
              </w:rPr>
            </w:pPr>
          </w:p>
          <w:p w14:paraId="66E930A7" w14:textId="77777777" w:rsidR="003D4979" w:rsidRPr="00CB5985" w:rsidRDefault="003D4979" w:rsidP="00A559BA">
            <w:pPr>
              <w:pStyle w:val="Bezodstpw"/>
              <w:tabs>
                <w:tab w:val="left" w:pos="142"/>
                <w:tab w:val="left" w:pos="322"/>
              </w:tabs>
              <w:ind w:left="-57" w:right="57"/>
              <w:rPr>
                <w:sz w:val="22"/>
              </w:rPr>
            </w:pPr>
          </w:p>
        </w:tc>
      </w:tr>
      <w:tr w:rsidR="003D4979" w:rsidRPr="00200CD6" w14:paraId="546D6B31"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EDABC1" w14:textId="77777777" w:rsidR="003D4979" w:rsidRDefault="003D4979" w:rsidP="004956AA">
            <w:pPr>
              <w:pStyle w:val="Bezodstpw"/>
              <w:numPr>
                <w:ilvl w:val="0"/>
                <w:numId w:val="5"/>
              </w:numPr>
              <w:tabs>
                <w:tab w:val="left" w:pos="142"/>
                <w:tab w:val="left" w:pos="322"/>
              </w:tabs>
              <w:ind w:left="-57" w:right="57" w:firstLine="57"/>
              <w:rPr>
                <w:sz w:val="22"/>
              </w:rPr>
            </w:pPr>
            <w:r w:rsidRPr="00CB5985">
              <w:rPr>
                <w:sz w:val="22"/>
              </w:rPr>
              <w:t xml:space="preserve">NIP:                                                                                  </w:t>
            </w:r>
            <w:r>
              <w:rPr>
                <w:sz w:val="22"/>
              </w:rPr>
              <w:t xml:space="preserve">          </w:t>
            </w:r>
            <w:r w:rsidRPr="00CB5985">
              <w:rPr>
                <w:sz w:val="22"/>
              </w:rPr>
              <w:t xml:space="preserve">  </w:t>
            </w:r>
            <w:r>
              <w:rPr>
                <w:sz w:val="22"/>
              </w:rPr>
              <w:t xml:space="preserve">  REGON:</w:t>
            </w:r>
          </w:p>
          <w:p w14:paraId="18E2EB66" w14:textId="77777777" w:rsidR="003D4979" w:rsidRPr="00CB5985" w:rsidRDefault="003D4979" w:rsidP="00A559BA">
            <w:pPr>
              <w:pStyle w:val="Bezodstpw"/>
              <w:tabs>
                <w:tab w:val="left" w:pos="142"/>
                <w:tab w:val="left" w:pos="322"/>
              </w:tabs>
              <w:ind w:left="-57" w:right="57"/>
              <w:rPr>
                <w:sz w:val="22"/>
              </w:rPr>
            </w:pPr>
          </w:p>
        </w:tc>
      </w:tr>
      <w:tr w:rsidR="003D4979" w:rsidRPr="00200CD6" w14:paraId="6E37BFA2"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B6070E" w14:textId="77777777" w:rsidR="003D4979" w:rsidRDefault="003D4979" w:rsidP="004956AA">
            <w:pPr>
              <w:pStyle w:val="Bezodstpw"/>
              <w:numPr>
                <w:ilvl w:val="0"/>
                <w:numId w:val="5"/>
              </w:numPr>
              <w:tabs>
                <w:tab w:val="left" w:pos="142"/>
                <w:tab w:val="left" w:pos="322"/>
              </w:tabs>
              <w:ind w:left="-57" w:right="57" w:firstLine="57"/>
              <w:rPr>
                <w:sz w:val="22"/>
              </w:rPr>
            </w:pPr>
            <w:r w:rsidRPr="00CB5985">
              <w:rPr>
                <w:sz w:val="22"/>
              </w:rPr>
              <w:t>Imię i Nazwisko:</w:t>
            </w:r>
          </w:p>
          <w:p w14:paraId="563945CD" w14:textId="77777777" w:rsidR="003D4979" w:rsidRPr="00CB5985" w:rsidRDefault="003D4979" w:rsidP="00A559BA">
            <w:pPr>
              <w:pStyle w:val="Bezodstpw"/>
              <w:tabs>
                <w:tab w:val="left" w:pos="142"/>
                <w:tab w:val="left" w:pos="322"/>
              </w:tabs>
              <w:ind w:left="-57" w:right="57"/>
              <w:rPr>
                <w:sz w:val="22"/>
              </w:rPr>
            </w:pPr>
          </w:p>
        </w:tc>
      </w:tr>
      <w:tr w:rsidR="003D4979" w:rsidRPr="00200CD6" w14:paraId="59F6B45C"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BF94D9" w14:textId="77777777" w:rsidR="003D4979" w:rsidRDefault="003D4979" w:rsidP="004956AA">
            <w:pPr>
              <w:widowControl w:val="0"/>
              <w:autoSpaceDE w:val="0"/>
              <w:autoSpaceDN w:val="0"/>
              <w:adjustRightInd w:val="0"/>
              <w:spacing w:after="0" w:line="206" w:lineRule="atLeast"/>
              <w:ind w:left="1560" w:hanging="1560"/>
              <w:rPr>
                <w:rFonts w:ascii="sansserif" w:hAnsi="sansserif"/>
                <w:szCs w:val="24"/>
              </w:rPr>
            </w:pPr>
            <w:r>
              <w:rPr>
                <w:sz w:val="22"/>
              </w:rPr>
              <w:t>4.P</w:t>
            </w:r>
            <w:r w:rsidRPr="00CB5985">
              <w:rPr>
                <w:sz w:val="22"/>
              </w:rPr>
              <w:t>ESEL (osoba fizyczna)</w:t>
            </w:r>
            <w:r>
              <w:rPr>
                <w:rFonts w:ascii="Arial" w:hAnsi="Arial" w:cs="Arial"/>
                <w:color w:val="000000"/>
                <w:sz w:val="18"/>
                <w:szCs w:val="18"/>
              </w:rPr>
              <w:t xml:space="preserve"> </w:t>
            </w:r>
            <w:r w:rsidRPr="004956AA">
              <w:rPr>
                <w:rFonts w:asciiTheme="minorHAnsi" w:hAnsiTheme="minorHAnsi" w:cstheme="minorHAnsi"/>
                <w:color w:val="000000"/>
                <w:sz w:val="22"/>
              </w:rPr>
              <w:t xml:space="preserve">w przypadku braku numeru PESEL-rodzaj, seria i numer dokumentu potwierdzającego tożsamość:   </w:t>
            </w:r>
          </w:p>
          <w:p w14:paraId="2FBE315C" w14:textId="77777777" w:rsidR="003D4979" w:rsidRDefault="003D4979" w:rsidP="00A559BA">
            <w:pPr>
              <w:pStyle w:val="Bezodstpw"/>
              <w:tabs>
                <w:tab w:val="left" w:pos="142"/>
                <w:tab w:val="left" w:pos="322"/>
              </w:tabs>
              <w:ind w:right="57"/>
              <w:rPr>
                <w:sz w:val="22"/>
              </w:rPr>
            </w:pPr>
          </w:p>
          <w:p w14:paraId="2E7858E2" w14:textId="77777777" w:rsidR="003D4979" w:rsidRPr="00CB5985" w:rsidRDefault="003D4979" w:rsidP="00A559BA">
            <w:pPr>
              <w:pStyle w:val="Bezodstpw"/>
              <w:tabs>
                <w:tab w:val="left" w:pos="142"/>
                <w:tab w:val="left" w:pos="322"/>
              </w:tabs>
              <w:ind w:left="-57" w:right="57"/>
              <w:rPr>
                <w:sz w:val="22"/>
              </w:rPr>
            </w:pPr>
          </w:p>
        </w:tc>
      </w:tr>
      <w:tr w:rsidR="003D4979" w:rsidRPr="00200CD6" w14:paraId="7C7305A4"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721A97" w14:textId="77777777" w:rsidR="003D4979" w:rsidRPr="00C75FF9" w:rsidRDefault="003D4979" w:rsidP="004956AA">
            <w:pPr>
              <w:pStyle w:val="Bezodstpw"/>
              <w:tabs>
                <w:tab w:val="left" w:pos="142"/>
                <w:tab w:val="left" w:pos="322"/>
              </w:tabs>
              <w:ind w:left="1560" w:right="57" w:hanging="1560"/>
              <w:rPr>
                <w:sz w:val="22"/>
              </w:rPr>
            </w:pPr>
            <w:r>
              <w:rPr>
                <w:sz w:val="22"/>
              </w:rPr>
              <w:t>5. Adres siedziby  lub adres stałego miejsca wykonywania działalności</w:t>
            </w:r>
            <w:r w:rsidRPr="00CB5985">
              <w:rPr>
                <w:sz w:val="22"/>
              </w:rPr>
              <w:t>:</w:t>
            </w:r>
          </w:p>
        </w:tc>
      </w:tr>
      <w:tr w:rsidR="003D4979" w:rsidRPr="00200CD6" w14:paraId="46541E78"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AC6F45" w14:textId="77777777" w:rsidR="003D4979" w:rsidRDefault="003D4979" w:rsidP="004956AA">
            <w:pPr>
              <w:pStyle w:val="Bezodstpw"/>
              <w:tabs>
                <w:tab w:val="left" w:pos="142"/>
                <w:tab w:val="left" w:pos="322"/>
              </w:tabs>
              <w:ind w:left="34" w:right="57" w:hanging="34"/>
              <w:rPr>
                <w:sz w:val="22"/>
              </w:rPr>
            </w:pPr>
            <w:r>
              <w:rPr>
                <w:sz w:val="22"/>
              </w:rPr>
              <w:t xml:space="preserve">6. </w:t>
            </w:r>
            <w:r w:rsidRPr="00CB5985">
              <w:rPr>
                <w:sz w:val="22"/>
              </w:rPr>
              <w:t>Nr telefonu:</w:t>
            </w:r>
          </w:p>
          <w:p w14:paraId="69358C4C" w14:textId="77777777" w:rsidR="003D4979" w:rsidRPr="00CB5985" w:rsidRDefault="003D4979" w:rsidP="00A559BA">
            <w:pPr>
              <w:pStyle w:val="Bezodstpw"/>
              <w:tabs>
                <w:tab w:val="left" w:pos="142"/>
                <w:tab w:val="left" w:pos="322"/>
              </w:tabs>
              <w:ind w:left="-57" w:right="57"/>
              <w:rPr>
                <w:sz w:val="22"/>
              </w:rPr>
            </w:pPr>
          </w:p>
        </w:tc>
      </w:tr>
      <w:tr w:rsidR="003D4979" w:rsidRPr="00200CD6" w14:paraId="2475906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21B9C9" w14:textId="77777777" w:rsidR="003D4979" w:rsidRDefault="003D4979" w:rsidP="004956AA">
            <w:pPr>
              <w:pStyle w:val="Bezodstpw"/>
              <w:tabs>
                <w:tab w:val="left" w:pos="142"/>
                <w:tab w:val="left" w:pos="322"/>
              </w:tabs>
              <w:ind w:left="1560" w:right="57" w:hanging="1560"/>
              <w:rPr>
                <w:sz w:val="22"/>
              </w:rPr>
            </w:pPr>
            <w:r>
              <w:rPr>
                <w:sz w:val="22"/>
              </w:rPr>
              <w:t>7. Adres poczty elektronicznej:</w:t>
            </w:r>
          </w:p>
          <w:p w14:paraId="3CE125D7" w14:textId="77777777" w:rsidR="003D4979" w:rsidRPr="00CB5985" w:rsidRDefault="003D4979" w:rsidP="00A559BA">
            <w:pPr>
              <w:pStyle w:val="Bezodstpw"/>
              <w:tabs>
                <w:tab w:val="left" w:pos="142"/>
                <w:tab w:val="left" w:pos="322"/>
              </w:tabs>
              <w:ind w:left="34" w:right="57"/>
              <w:rPr>
                <w:sz w:val="22"/>
              </w:rPr>
            </w:pPr>
          </w:p>
        </w:tc>
      </w:tr>
      <w:tr w:rsidR="003D4979" w:rsidRPr="00200CD6" w14:paraId="2DD57B34"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32B84F" w14:textId="77777777" w:rsidR="003D4979" w:rsidRPr="00C14FBB" w:rsidRDefault="003D4979" w:rsidP="002E28B4">
            <w:pPr>
              <w:pStyle w:val="Bezodstpw"/>
              <w:tabs>
                <w:tab w:val="left" w:pos="142"/>
                <w:tab w:val="left" w:pos="322"/>
              </w:tabs>
              <w:ind w:left="1560" w:right="57" w:hanging="1560"/>
              <w:rPr>
                <w:sz w:val="22"/>
              </w:rPr>
            </w:pPr>
            <w:r>
              <w:rPr>
                <w:sz w:val="22"/>
              </w:rPr>
              <w:t xml:space="preserve">8. </w:t>
            </w:r>
            <w:r w:rsidRPr="00CB5985">
              <w:rPr>
                <w:sz w:val="22"/>
              </w:rPr>
              <w:t xml:space="preserve">Adres strony internetowej: </w:t>
            </w:r>
          </w:p>
        </w:tc>
      </w:tr>
      <w:tr w:rsidR="003D4979" w:rsidRPr="00200CD6" w14:paraId="44B2F247"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E43ED2" w14:textId="77777777" w:rsidR="003D4979" w:rsidRDefault="003D4979" w:rsidP="002E28B4">
            <w:pPr>
              <w:pStyle w:val="Bezodstpw"/>
              <w:tabs>
                <w:tab w:val="left" w:pos="142"/>
                <w:tab w:val="left" w:pos="322"/>
              </w:tabs>
              <w:ind w:left="-57" w:right="57" w:firstLine="57"/>
              <w:rPr>
                <w:sz w:val="22"/>
              </w:rPr>
            </w:pPr>
            <w:r>
              <w:rPr>
                <w:sz w:val="22"/>
              </w:rPr>
              <w:t>9.</w:t>
            </w:r>
            <w:r w:rsidRPr="00CB5985">
              <w:rPr>
                <w:sz w:val="22"/>
              </w:rPr>
              <w:t xml:space="preserve"> </w:t>
            </w:r>
            <w:r>
              <w:rPr>
                <w:sz w:val="22"/>
              </w:rPr>
              <w:t>Czy pracodawca krajowy  jest spółdzielnią socjalną____________ lub  przedsiębiorstwem społecznym________</w:t>
            </w:r>
          </w:p>
          <w:p w14:paraId="5C4B02B0" w14:textId="77777777" w:rsidR="003D4979" w:rsidRPr="00CB5985" w:rsidRDefault="003D4979" w:rsidP="00A559BA">
            <w:pPr>
              <w:pStyle w:val="Bezodstpw"/>
              <w:tabs>
                <w:tab w:val="left" w:pos="142"/>
                <w:tab w:val="left" w:pos="322"/>
              </w:tabs>
              <w:ind w:left="-57" w:right="57"/>
              <w:rPr>
                <w:sz w:val="22"/>
              </w:rPr>
            </w:pPr>
          </w:p>
        </w:tc>
      </w:tr>
      <w:tr w:rsidR="003D4979" w:rsidRPr="00200CD6" w14:paraId="0B48994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056D8E" w14:textId="77777777" w:rsidR="003D4979" w:rsidRPr="00CB5985" w:rsidRDefault="003D4979" w:rsidP="002E28B4">
            <w:pPr>
              <w:pStyle w:val="Bezodstpw"/>
              <w:tabs>
                <w:tab w:val="left" w:pos="142"/>
                <w:tab w:val="left" w:pos="322"/>
              </w:tabs>
              <w:ind w:left="-57" w:right="57" w:firstLine="57"/>
              <w:rPr>
                <w:sz w:val="22"/>
              </w:rPr>
            </w:pPr>
            <w:r>
              <w:rPr>
                <w:sz w:val="22"/>
              </w:rPr>
              <w:t>10.</w:t>
            </w:r>
            <w:r w:rsidRPr="00CB5985">
              <w:rPr>
                <w:sz w:val="22"/>
              </w:rPr>
              <w:t xml:space="preserve">Forma kontaktu kandydatów z pracodawcą: kontakt osobisty </w:t>
            </w:r>
            <w:r w:rsidRPr="00CB5985">
              <w:rPr>
                <w:b/>
                <w:bCs/>
                <w:sz w:val="22"/>
              </w:rPr>
              <w:t>/</w:t>
            </w:r>
            <w:r w:rsidRPr="00CB5985">
              <w:rPr>
                <w:sz w:val="22"/>
              </w:rPr>
              <w:t xml:space="preserve"> telefoniczny </w:t>
            </w:r>
            <w:r w:rsidRPr="00CB5985">
              <w:rPr>
                <w:b/>
                <w:bCs/>
                <w:sz w:val="22"/>
              </w:rPr>
              <w:t>/</w:t>
            </w:r>
            <w:r w:rsidRPr="00CB5985">
              <w:rPr>
                <w:sz w:val="22"/>
              </w:rPr>
              <w:t xml:space="preserve"> e-mail </w:t>
            </w:r>
            <w:r w:rsidRPr="00CB5985">
              <w:rPr>
                <w:b/>
                <w:bCs/>
                <w:sz w:val="22"/>
              </w:rPr>
              <w:t>/</w:t>
            </w:r>
            <w:r w:rsidRPr="00CB5985">
              <w:rPr>
                <w:sz w:val="22"/>
              </w:rPr>
              <w:t xml:space="preserve">poczta </w:t>
            </w:r>
            <w:r w:rsidRPr="00CB5985">
              <w:rPr>
                <w:b/>
                <w:bCs/>
                <w:sz w:val="22"/>
              </w:rPr>
              <w:t>/</w:t>
            </w:r>
            <w:r w:rsidRPr="00CB5985">
              <w:rPr>
                <w:sz w:val="22"/>
              </w:rPr>
              <w:t>inny*</w:t>
            </w:r>
          </w:p>
        </w:tc>
      </w:tr>
      <w:tr w:rsidR="003D4979" w:rsidRPr="00200CD6" w14:paraId="72528E2E" w14:textId="77777777" w:rsidTr="003D4979">
        <w:trPr>
          <w:gridAfter w:val="1"/>
          <w:wAfter w:w="13" w:type="dxa"/>
          <w:cantSplit/>
          <w:trHeight w:val="1022"/>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2E326E" w14:textId="77777777" w:rsidR="003D4979" w:rsidRPr="00CB5985" w:rsidRDefault="003D4979" w:rsidP="002E28B4">
            <w:pPr>
              <w:pStyle w:val="Bezodstpw"/>
              <w:tabs>
                <w:tab w:val="left" w:pos="142"/>
                <w:tab w:val="left" w:pos="322"/>
              </w:tabs>
              <w:ind w:left="1920" w:right="57" w:hanging="1920"/>
              <w:rPr>
                <w:sz w:val="22"/>
              </w:rPr>
            </w:pPr>
            <w:r>
              <w:rPr>
                <w:sz w:val="22"/>
              </w:rPr>
              <w:t>11.</w:t>
            </w:r>
            <w:r w:rsidRPr="00CB5985">
              <w:rPr>
                <w:sz w:val="22"/>
              </w:rPr>
              <w:t xml:space="preserve"> Osoba wskazana do kontaktów w sprawie realizacji oferty </w:t>
            </w:r>
            <w:r w:rsidRPr="00CB5985">
              <w:rPr>
                <w:i/>
                <w:iCs/>
                <w:sz w:val="22"/>
              </w:rPr>
              <w:t>(imię i nazwisko, stanowisko, nr telefonu)</w:t>
            </w:r>
            <w:r w:rsidRPr="00CB5985">
              <w:rPr>
                <w:sz w:val="22"/>
              </w:rPr>
              <w:t>:</w:t>
            </w:r>
          </w:p>
          <w:p w14:paraId="365191C9" w14:textId="77777777" w:rsidR="003D4979" w:rsidRPr="00CB5985" w:rsidRDefault="003D4979" w:rsidP="00A559BA">
            <w:pPr>
              <w:pStyle w:val="Bezodstpw"/>
              <w:tabs>
                <w:tab w:val="left" w:pos="142"/>
                <w:tab w:val="left" w:pos="322"/>
              </w:tabs>
              <w:ind w:left="-57" w:right="57"/>
              <w:rPr>
                <w:sz w:val="22"/>
              </w:rPr>
            </w:pPr>
          </w:p>
        </w:tc>
      </w:tr>
      <w:tr w:rsidR="003D4979" w:rsidRPr="00200CD6" w14:paraId="09657D50"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256375" w14:textId="77777777" w:rsidR="003D4979" w:rsidRPr="00CB5985" w:rsidRDefault="003D4979" w:rsidP="002E28B4">
            <w:pPr>
              <w:pStyle w:val="Bezodstpw"/>
              <w:tabs>
                <w:tab w:val="left" w:pos="142"/>
                <w:tab w:val="left" w:pos="322"/>
              </w:tabs>
              <w:ind w:left="-57" w:right="57" w:firstLine="57"/>
              <w:rPr>
                <w:sz w:val="22"/>
              </w:rPr>
            </w:pPr>
            <w:r>
              <w:rPr>
                <w:sz w:val="22"/>
              </w:rPr>
              <w:t>12. Przeważający rodzaj działalności według Polskiej Klasyfikacji Działalności:</w:t>
            </w:r>
          </w:p>
        </w:tc>
      </w:tr>
      <w:tr w:rsidR="003D4979" w:rsidRPr="00200CD6" w14:paraId="2E0C367D"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15851891" w14:textId="77777777" w:rsidR="003D4979" w:rsidRPr="00CB5985" w:rsidRDefault="003D4979" w:rsidP="00A864AF">
            <w:pPr>
              <w:pStyle w:val="Bezodstpw"/>
              <w:numPr>
                <w:ilvl w:val="0"/>
                <w:numId w:val="2"/>
              </w:numPr>
              <w:ind w:left="-57" w:right="57"/>
              <w:rPr>
                <w:b/>
                <w:bCs/>
                <w:sz w:val="22"/>
              </w:rPr>
            </w:pPr>
            <w:r w:rsidRPr="00CB5985">
              <w:rPr>
                <w:b/>
                <w:bCs/>
                <w:sz w:val="22"/>
              </w:rPr>
              <w:t>INFORMACJE DOTYCZĄCE ZGŁOSZONEGO MIEJSCA PRACY:</w:t>
            </w:r>
          </w:p>
        </w:tc>
      </w:tr>
      <w:tr w:rsidR="003D4979" w:rsidRPr="00200CD6" w14:paraId="40F08BFB"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vAlign w:val="center"/>
          </w:tcPr>
          <w:p w14:paraId="25931BA6" w14:textId="77777777" w:rsidR="003D4979" w:rsidRPr="00CB5985" w:rsidRDefault="003D4979" w:rsidP="002E28B4">
            <w:pPr>
              <w:pStyle w:val="Akapitzlist"/>
              <w:tabs>
                <w:tab w:val="left" w:pos="150"/>
                <w:tab w:val="left" w:pos="284"/>
              </w:tabs>
              <w:spacing w:before="0" w:after="0" w:line="276" w:lineRule="auto"/>
              <w:ind w:left="2770" w:right="57" w:hanging="2770"/>
              <w:rPr>
                <w:rFonts w:cs="Calibri"/>
                <w:b/>
                <w:sz w:val="22"/>
              </w:rPr>
            </w:pPr>
            <w:r>
              <w:rPr>
                <w:rFonts w:cs="Calibri"/>
                <w:sz w:val="22"/>
              </w:rPr>
              <w:t xml:space="preserve">13. </w:t>
            </w:r>
            <w:r w:rsidRPr="00CB5985">
              <w:rPr>
                <w:rFonts w:cs="Calibri"/>
                <w:sz w:val="22"/>
              </w:rPr>
              <w:t xml:space="preserve">Nazwa zawodu: </w:t>
            </w:r>
          </w:p>
          <w:p w14:paraId="179878AA" w14:textId="77777777" w:rsidR="003D4979" w:rsidRPr="00CB5985" w:rsidRDefault="003D4979" w:rsidP="00A559BA">
            <w:pPr>
              <w:pStyle w:val="Akapitzlist"/>
              <w:tabs>
                <w:tab w:val="left" w:pos="150"/>
                <w:tab w:val="left" w:pos="284"/>
              </w:tabs>
              <w:spacing w:before="0" w:after="0" w:line="276" w:lineRule="auto"/>
              <w:ind w:left="-57" w:right="57"/>
              <w:rPr>
                <w:rFonts w:cs="Calibri"/>
                <w:b/>
                <w:sz w:val="22"/>
              </w:rPr>
            </w:pPr>
          </w:p>
          <w:p w14:paraId="4F59BE90" w14:textId="77777777" w:rsidR="003D4979" w:rsidRPr="00CB5985" w:rsidRDefault="003D4979" w:rsidP="002E28B4">
            <w:pPr>
              <w:pStyle w:val="Akapitzlist"/>
              <w:tabs>
                <w:tab w:val="left" w:pos="150"/>
                <w:tab w:val="left" w:pos="284"/>
              </w:tabs>
              <w:spacing w:before="0" w:after="0" w:line="276" w:lineRule="auto"/>
              <w:ind w:left="2770" w:right="57" w:hanging="2770"/>
              <w:rPr>
                <w:rFonts w:cs="Calibri"/>
                <w:b/>
                <w:sz w:val="22"/>
              </w:rPr>
            </w:pPr>
            <w:r>
              <w:rPr>
                <w:rFonts w:cs="Calibri"/>
                <w:sz w:val="22"/>
              </w:rPr>
              <w:t xml:space="preserve">14. </w:t>
            </w:r>
            <w:r w:rsidRPr="00CB5985">
              <w:rPr>
                <w:rFonts w:cs="Calibri"/>
                <w:sz w:val="22"/>
              </w:rPr>
              <w:t>Kod zawodu według Klasyfikacji Zawodów i Specjalności</w:t>
            </w:r>
          </w:p>
        </w:tc>
      </w:tr>
      <w:tr w:rsidR="003D4979" w:rsidRPr="00200CD6" w14:paraId="1E8E98D8"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vAlign w:val="center"/>
          </w:tcPr>
          <w:p w14:paraId="6736E4B6" w14:textId="77777777" w:rsidR="003D4979" w:rsidRPr="00CB5985" w:rsidRDefault="003D4979" w:rsidP="002E28B4">
            <w:pPr>
              <w:pStyle w:val="Akapitzlist"/>
              <w:tabs>
                <w:tab w:val="left" w:pos="150"/>
                <w:tab w:val="left" w:pos="284"/>
              </w:tabs>
              <w:spacing w:before="0" w:after="0" w:line="276" w:lineRule="auto"/>
              <w:ind w:left="2770" w:right="57" w:hanging="2770"/>
              <w:rPr>
                <w:rFonts w:cs="Calibri"/>
                <w:b/>
                <w:sz w:val="22"/>
              </w:rPr>
            </w:pPr>
            <w:r>
              <w:rPr>
                <w:rFonts w:cs="Calibri"/>
                <w:sz w:val="22"/>
              </w:rPr>
              <w:t xml:space="preserve">15. </w:t>
            </w:r>
            <w:r w:rsidRPr="00CB5985">
              <w:rPr>
                <w:rFonts w:cs="Calibri"/>
                <w:sz w:val="22"/>
              </w:rPr>
              <w:t xml:space="preserve">Nazwa stanowiska: </w:t>
            </w:r>
          </w:p>
          <w:p w14:paraId="3FF113BA" w14:textId="77777777" w:rsidR="003D4979" w:rsidRPr="00CB5985" w:rsidRDefault="003D4979" w:rsidP="00A559BA">
            <w:pPr>
              <w:pStyle w:val="Akapitzlist"/>
              <w:tabs>
                <w:tab w:val="left" w:pos="150"/>
                <w:tab w:val="left" w:pos="284"/>
              </w:tabs>
              <w:spacing w:before="0" w:after="0" w:line="276" w:lineRule="auto"/>
              <w:ind w:left="-57" w:right="57"/>
              <w:rPr>
                <w:rFonts w:cs="Calibri"/>
                <w:b/>
                <w:sz w:val="22"/>
              </w:rPr>
            </w:pPr>
          </w:p>
        </w:tc>
      </w:tr>
      <w:tr w:rsidR="003D4979" w:rsidRPr="00200CD6" w14:paraId="717A8B26"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vAlign w:val="center"/>
          </w:tcPr>
          <w:p w14:paraId="5F8A5AE0" w14:textId="77777777" w:rsidR="003D4979" w:rsidRPr="00CB5985" w:rsidRDefault="003D4979" w:rsidP="002E28B4">
            <w:pPr>
              <w:pStyle w:val="Akapitzlist"/>
              <w:tabs>
                <w:tab w:val="left" w:pos="150"/>
                <w:tab w:val="left" w:pos="284"/>
              </w:tabs>
              <w:spacing w:before="0" w:after="0" w:line="276" w:lineRule="auto"/>
              <w:ind w:left="2770" w:right="57" w:hanging="2770"/>
              <w:rPr>
                <w:rFonts w:cs="Calibri"/>
                <w:sz w:val="22"/>
              </w:rPr>
            </w:pPr>
            <w:r>
              <w:rPr>
                <w:rFonts w:cs="Calibri"/>
                <w:sz w:val="22"/>
              </w:rPr>
              <w:t xml:space="preserve">16. </w:t>
            </w:r>
            <w:r w:rsidRPr="00CB5985">
              <w:rPr>
                <w:rFonts w:cs="Calibri"/>
                <w:sz w:val="22"/>
              </w:rPr>
              <w:t>Ogólny zakres obowiązków:</w:t>
            </w:r>
          </w:p>
          <w:p w14:paraId="59CD3D5B" w14:textId="77777777" w:rsidR="003D4979" w:rsidRPr="00CB5985" w:rsidRDefault="003D4979" w:rsidP="00A559BA">
            <w:pPr>
              <w:pStyle w:val="Akapitzlist"/>
              <w:tabs>
                <w:tab w:val="left" w:pos="150"/>
                <w:tab w:val="left" w:pos="284"/>
              </w:tabs>
              <w:spacing w:before="0" w:after="0" w:line="276" w:lineRule="auto"/>
              <w:ind w:left="-57" w:right="57"/>
              <w:rPr>
                <w:rFonts w:cs="Calibri"/>
                <w:b/>
                <w:sz w:val="22"/>
              </w:rPr>
            </w:pPr>
          </w:p>
          <w:p w14:paraId="31B7C12C" w14:textId="77777777" w:rsidR="003D4979" w:rsidRPr="00CB5985" w:rsidRDefault="003D4979" w:rsidP="00A559BA">
            <w:pPr>
              <w:pStyle w:val="Akapitzlist"/>
              <w:tabs>
                <w:tab w:val="left" w:pos="150"/>
                <w:tab w:val="left" w:pos="284"/>
              </w:tabs>
              <w:spacing w:before="0" w:after="0" w:line="276" w:lineRule="auto"/>
              <w:ind w:left="-57" w:right="57"/>
              <w:rPr>
                <w:rFonts w:cs="Calibri"/>
                <w:b/>
                <w:sz w:val="22"/>
              </w:rPr>
            </w:pPr>
          </w:p>
        </w:tc>
      </w:tr>
      <w:tr w:rsidR="003D4979" w:rsidRPr="00200CD6" w14:paraId="7D7332F9"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392CAA" w14:textId="77777777" w:rsidR="003D4979" w:rsidRPr="00CB5985" w:rsidRDefault="003D4979" w:rsidP="002E28B4">
            <w:pPr>
              <w:pStyle w:val="Akapitzlist"/>
              <w:tabs>
                <w:tab w:val="left" w:pos="150"/>
                <w:tab w:val="left" w:pos="284"/>
              </w:tabs>
              <w:spacing w:before="0" w:after="0" w:line="276" w:lineRule="auto"/>
              <w:ind w:left="-57" w:right="57" w:firstLine="57"/>
              <w:rPr>
                <w:rFonts w:cs="Calibri"/>
                <w:sz w:val="22"/>
              </w:rPr>
            </w:pPr>
            <w:r>
              <w:rPr>
                <w:rFonts w:cs="Calibri"/>
                <w:sz w:val="22"/>
              </w:rPr>
              <w:t xml:space="preserve">17. </w:t>
            </w:r>
            <w:r w:rsidRPr="00CB5985">
              <w:rPr>
                <w:rFonts w:cs="Calibri"/>
                <w:sz w:val="22"/>
              </w:rPr>
              <w:t>Liczba wolnych miejsc pracy: _______ w tym dla osób niepełnosprawnych: ________</w:t>
            </w:r>
          </w:p>
        </w:tc>
      </w:tr>
      <w:tr w:rsidR="003D4979" w:rsidRPr="00200CD6" w14:paraId="4A36FEC5"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7763A8" w14:textId="77777777" w:rsidR="003D4979" w:rsidRPr="00CB5985" w:rsidRDefault="003D4979" w:rsidP="002E28B4">
            <w:pPr>
              <w:pStyle w:val="Akapitzlist"/>
              <w:tabs>
                <w:tab w:val="left" w:pos="150"/>
                <w:tab w:val="left" w:pos="284"/>
              </w:tabs>
              <w:spacing w:before="0" w:after="0" w:line="276" w:lineRule="auto"/>
              <w:ind w:left="2770" w:right="57" w:hanging="2770"/>
              <w:rPr>
                <w:rFonts w:cs="Calibri"/>
                <w:b/>
                <w:sz w:val="22"/>
              </w:rPr>
            </w:pPr>
            <w:r>
              <w:rPr>
                <w:rFonts w:cs="Calibri"/>
                <w:sz w:val="22"/>
              </w:rPr>
              <w:t xml:space="preserve">18. </w:t>
            </w:r>
            <w:r w:rsidRPr="00CB5985">
              <w:rPr>
                <w:rFonts w:cs="Calibri"/>
                <w:sz w:val="22"/>
              </w:rPr>
              <w:t>Wnioskowana liczba kandydatów: ___________</w:t>
            </w:r>
          </w:p>
        </w:tc>
      </w:tr>
      <w:tr w:rsidR="003D4979" w:rsidRPr="00200CD6" w14:paraId="0611E356"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D8A422" w14:textId="77777777" w:rsidR="003D4979" w:rsidRPr="00CB5985" w:rsidRDefault="003D4979" w:rsidP="002E28B4">
            <w:pPr>
              <w:pStyle w:val="Bezodstpw"/>
              <w:tabs>
                <w:tab w:val="left" w:pos="150"/>
                <w:tab w:val="left" w:pos="284"/>
              </w:tabs>
              <w:ind w:left="2770" w:right="57" w:hanging="2770"/>
              <w:rPr>
                <w:sz w:val="22"/>
              </w:rPr>
            </w:pPr>
            <w:r>
              <w:rPr>
                <w:sz w:val="22"/>
              </w:rPr>
              <w:t xml:space="preserve">19. </w:t>
            </w:r>
            <w:r w:rsidRPr="00CB5985">
              <w:rPr>
                <w:sz w:val="22"/>
              </w:rPr>
              <w:t xml:space="preserve">Miejscem wykonywania pracy jest*: </w:t>
            </w:r>
          </w:p>
          <w:p w14:paraId="241D7AA7" w14:textId="77777777" w:rsidR="003D4979" w:rsidRPr="00CB5985" w:rsidRDefault="003D4979" w:rsidP="00A864AF">
            <w:pPr>
              <w:pStyle w:val="Bezodstpw"/>
              <w:numPr>
                <w:ilvl w:val="0"/>
                <w:numId w:val="7"/>
              </w:numPr>
              <w:tabs>
                <w:tab w:val="left" w:pos="150"/>
                <w:tab w:val="left" w:pos="284"/>
              </w:tabs>
              <w:ind w:left="-57" w:right="57"/>
              <w:rPr>
                <w:sz w:val="22"/>
              </w:rPr>
            </w:pPr>
            <w:r>
              <w:rPr>
                <w:sz w:val="22"/>
              </w:rPr>
              <w:t xml:space="preserve">        </w:t>
            </w:r>
            <w:r w:rsidRPr="00CB5985">
              <w:rPr>
                <w:sz w:val="22"/>
              </w:rPr>
              <w:t>sie</w:t>
            </w:r>
            <w:r>
              <w:rPr>
                <w:sz w:val="22"/>
              </w:rPr>
              <w:t>dziba pracodawcy (zgodne z pkt 5</w:t>
            </w:r>
            <w:r w:rsidRPr="00CB5985">
              <w:rPr>
                <w:sz w:val="22"/>
              </w:rPr>
              <w:t>)</w:t>
            </w:r>
          </w:p>
          <w:p w14:paraId="19F72B64" w14:textId="77777777" w:rsidR="003D4979" w:rsidRDefault="003D4979" w:rsidP="00A864AF">
            <w:pPr>
              <w:pStyle w:val="Bezodstpw"/>
              <w:numPr>
                <w:ilvl w:val="0"/>
                <w:numId w:val="7"/>
              </w:numPr>
              <w:tabs>
                <w:tab w:val="left" w:pos="150"/>
                <w:tab w:val="left" w:pos="284"/>
              </w:tabs>
              <w:ind w:left="-57" w:right="57"/>
              <w:rPr>
                <w:sz w:val="22"/>
              </w:rPr>
            </w:pPr>
            <w:r>
              <w:rPr>
                <w:sz w:val="22"/>
              </w:rPr>
              <w:t xml:space="preserve">         </w:t>
            </w:r>
            <w:r w:rsidRPr="00CB5985">
              <w:rPr>
                <w:sz w:val="22"/>
              </w:rPr>
              <w:t>poza siedzibą pracodawcy, pod adresem:</w:t>
            </w:r>
          </w:p>
          <w:p w14:paraId="3A48632F" w14:textId="77777777" w:rsidR="003D4979" w:rsidRPr="00CB5985" w:rsidRDefault="003D4979" w:rsidP="002E28B4">
            <w:pPr>
              <w:pStyle w:val="Bezodstpw"/>
              <w:tabs>
                <w:tab w:val="left" w:pos="150"/>
                <w:tab w:val="left" w:pos="284"/>
              </w:tabs>
              <w:ind w:left="-108" w:right="57"/>
              <w:rPr>
                <w:sz w:val="22"/>
              </w:rPr>
            </w:pPr>
            <w:r>
              <w:rPr>
                <w:sz w:val="22"/>
              </w:rPr>
              <w:t xml:space="preserve">   20. Przyczyny wykonywania pracy w innym miejscu niż siedziba pracodawcy krajowego:</w:t>
            </w:r>
          </w:p>
        </w:tc>
      </w:tr>
      <w:tr w:rsidR="003D4979" w:rsidRPr="00200CD6" w14:paraId="68B65B3E"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74B04E0" w14:textId="77777777" w:rsidR="003D4979" w:rsidRPr="00CB5985" w:rsidRDefault="003D4979" w:rsidP="00A559BA">
            <w:pPr>
              <w:pStyle w:val="Bezodstpw"/>
              <w:tabs>
                <w:tab w:val="left" w:pos="150"/>
                <w:tab w:val="left" w:pos="284"/>
              </w:tabs>
              <w:ind w:left="2770" w:right="57" w:hanging="2878"/>
              <w:rPr>
                <w:sz w:val="22"/>
              </w:rPr>
            </w:pPr>
            <w:r>
              <w:rPr>
                <w:sz w:val="22"/>
              </w:rPr>
              <w:t xml:space="preserve">   21. </w:t>
            </w:r>
            <w:r w:rsidRPr="00CB5985">
              <w:rPr>
                <w:sz w:val="22"/>
              </w:rPr>
              <w:t xml:space="preserve">Rodzaj umowy stanowiącej podstawę wykonywania pracy: </w:t>
            </w:r>
          </w:p>
          <w:p w14:paraId="1406ECC7" w14:textId="77777777" w:rsidR="003D4979" w:rsidRPr="00CB5985" w:rsidRDefault="003D4979" w:rsidP="00A559BA">
            <w:pPr>
              <w:pStyle w:val="Bezodstpw"/>
              <w:tabs>
                <w:tab w:val="left" w:pos="150"/>
                <w:tab w:val="left" w:pos="284"/>
              </w:tabs>
              <w:ind w:left="-57" w:right="57"/>
              <w:rPr>
                <w:sz w:val="22"/>
              </w:rPr>
            </w:pPr>
            <w:r>
              <w:rPr>
                <w:sz w:val="22"/>
              </w:rPr>
              <w:t xml:space="preserve">        </w:t>
            </w:r>
            <w:r w:rsidRPr="00CB5985">
              <w:rPr>
                <w:sz w:val="22"/>
              </w:rPr>
              <w:t xml:space="preserve">umowa o pracę na czas nieokreślony </w:t>
            </w:r>
            <w:r w:rsidRPr="00CB5985">
              <w:rPr>
                <w:b/>
                <w:bCs/>
                <w:sz w:val="22"/>
              </w:rPr>
              <w:t>/</w:t>
            </w:r>
            <w:r w:rsidRPr="00CB5985">
              <w:rPr>
                <w:sz w:val="22"/>
              </w:rPr>
              <w:t xml:space="preserve"> umowa o pracę na czas określony </w:t>
            </w:r>
            <w:r w:rsidRPr="00CB5985">
              <w:rPr>
                <w:b/>
                <w:bCs/>
                <w:sz w:val="22"/>
              </w:rPr>
              <w:t xml:space="preserve">/ </w:t>
            </w:r>
            <w:r w:rsidRPr="00CB5985">
              <w:rPr>
                <w:sz w:val="22"/>
              </w:rPr>
              <w:t xml:space="preserve">umowa o pracę na okres próbny </w:t>
            </w:r>
            <w:r w:rsidRPr="00CB5985">
              <w:rPr>
                <w:b/>
                <w:bCs/>
                <w:sz w:val="22"/>
              </w:rPr>
              <w:t>/</w:t>
            </w:r>
            <w:r>
              <w:rPr>
                <w:b/>
                <w:bCs/>
                <w:sz w:val="22"/>
              </w:rPr>
              <w:br/>
            </w:r>
            <w:r w:rsidRPr="00CB5985">
              <w:rPr>
                <w:sz w:val="22"/>
              </w:rPr>
              <w:t xml:space="preserve"> </w:t>
            </w:r>
            <w:r>
              <w:rPr>
                <w:sz w:val="22"/>
              </w:rPr>
              <w:t xml:space="preserve">       </w:t>
            </w:r>
            <w:r w:rsidRPr="00CB5985">
              <w:rPr>
                <w:sz w:val="22"/>
              </w:rPr>
              <w:t xml:space="preserve">umowa o pracę na zastępstwo </w:t>
            </w:r>
            <w:r w:rsidRPr="00CB5985">
              <w:rPr>
                <w:b/>
                <w:bCs/>
                <w:sz w:val="22"/>
              </w:rPr>
              <w:t xml:space="preserve">/ </w:t>
            </w:r>
            <w:r w:rsidRPr="00CB5985">
              <w:rPr>
                <w:sz w:val="22"/>
              </w:rPr>
              <w:t xml:space="preserve">umowa zlecenie </w:t>
            </w:r>
            <w:r w:rsidRPr="00CB5985">
              <w:rPr>
                <w:b/>
                <w:bCs/>
                <w:sz w:val="22"/>
              </w:rPr>
              <w:t>/</w:t>
            </w:r>
            <w:r w:rsidRPr="00CB5985">
              <w:rPr>
                <w:sz w:val="22"/>
              </w:rPr>
              <w:t xml:space="preserve"> umowa o dzieło </w:t>
            </w:r>
            <w:r w:rsidRPr="00CB5985">
              <w:rPr>
                <w:b/>
                <w:bCs/>
                <w:sz w:val="22"/>
              </w:rPr>
              <w:t>/</w:t>
            </w:r>
            <w:r w:rsidRPr="00CB5985">
              <w:rPr>
                <w:sz w:val="22"/>
              </w:rPr>
              <w:t xml:space="preserve"> inna*</w:t>
            </w:r>
          </w:p>
        </w:tc>
      </w:tr>
      <w:tr w:rsidR="003D4979" w:rsidRPr="00200CD6" w14:paraId="17D7F164"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D74845" w14:textId="77777777" w:rsidR="003D4979" w:rsidRPr="00CB5985" w:rsidRDefault="003D4979" w:rsidP="00A559BA">
            <w:pPr>
              <w:pStyle w:val="Bezodstpw"/>
              <w:tabs>
                <w:tab w:val="left" w:pos="150"/>
                <w:tab w:val="left" w:pos="426"/>
              </w:tabs>
              <w:ind w:left="-108" w:right="57"/>
              <w:rPr>
                <w:sz w:val="22"/>
              </w:rPr>
            </w:pPr>
            <w:r>
              <w:rPr>
                <w:sz w:val="22"/>
              </w:rPr>
              <w:t xml:space="preserve">  22. </w:t>
            </w:r>
            <w:r w:rsidRPr="00CB5985">
              <w:rPr>
                <w:sz w:val="22"/>
              </w:rPr>
              <w:t>Wymiar czasu pracy:</w:t>
            </w:r>
          </w:p>
          <w:p w14:paraId="7BFC445F" w14:textId="77777777" w:rsidR="003D4979" w:rsidRPr="00CB5985" w:rsidRDefault="003D4979" w:rsidP="00A559BA">
            <w:pPr>
              <w:pStyle w:val="Bezodstpw"/>
              <w:tabs>
                <w:tab w:val="left" w:pos="150"/>
                <w:tab w:val="left" w:pos="426"/>
              </w:tabs>
              <w:ind w:left="-57" w:right="57"/>
              <w:rPr>
                <w:sz w:val="22"/>
              </w:rPr>
            </w:pPr>
            <w:r w:rsidRPr="00CB5985">
              <w:rPr>
                <w:sz w:val="22"/>
              </w:rPr>
              <w:t xml:space="preserve">                                             pełny etat </w:t>
            </w:r>
            <w:r w:rsidRPr="00CB5985">
              <w:rPr>
                <w:b/>
                <w:bCs/>
                <w:sz w:val="22"/>
              </w:rPr>
              <w:t>/</w:t>
            </w:r>
            <w:r w:rsidRPr="00CB5985">
              <w:rPr>
                <w:sz w:val="22"/>
              </w:rPr>
              <w:t xml:space="preserve">niepełny etat: ________________    </w:t>
            </w:r>
            <w:r w:rsidRPr="00CB5985">
              <w:rPr>
                <w:b/>
                <w:bCs/>
                <w:sz w:val="22"/>
              </w:rPr>
              <w:t xml:space="preserve">/ </w:t>
            </w:r>
            <w:r w:rsidRPr="00CB5985">
              <w:rPr>
                <w:sz w:val="22"/>
              </w:rPr>
              <w:t xml:space="preserve">   inny*: _____________________</w:t>
            </w:r>
          </w:p>
        </w:tc>
      </w:tr>
      <w:tr w:rsidR="003D4979" w:rsidRPr="00200CD6" w14:paraId="071A6094"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2544CFD" w14:textId="77777777" w:rsidR="003D4979" w:rsidRPr="00CB5985" w:rsidRDefault="003D4979" w:rsidP="00A559BA">
            <w:pPr>
              <w:pStyle w:val="Bezodstpw"/>
              <w:tabs>
                <w:tab w:val="left" w:pos="150"/>
                <w:tab w:val="left" w:pos="426"/>
              </w:tabs>
              <w:ind w:left="2770" w:right="57" w:hanging="2878"/>
              <w:rPr>
                <w:sz w:val="22"/>
              </w:rPr>
            </w:pPr>
            <w:r>
              <w:rPr>
                <w:sz w:val="22"/>
              </w:rPr>
              <w:t xml:space="preserve">  23. </w:t>
            </w:r>
            <w:r w:rsidRPr="00CB5985">
              <w:rPr>
                <w:sz w:val="22"/>
              </w:rPr>
              <w:t xml:space="preserve">System czasu pracy: jednozmianowy </w:t>
            </w:r>
            <w:r w:rsidRPr="00CB5985">
              <w:rPr>
                <w:b/>
                <w:bCs/>
                <w:sz w:val="22"/>
              </w:rPr>
              <w:t xml:space="preserve">/ </w:t>
            </w:r>
            <w:r w:rsidRPr="00CB5985">
              <w:rPr>
                <w:sz w:val="22"/>
              </w:rPr>
              <w:t xml:space="preserve">dwuzmianowy </w:t>
            </w:r>
            <w:r w:rsidRPr="00CB5985">
              <w:rPr>
                <w:b/>
                <w:bCs/>
                <w:sz w:val="22"/>
              </w:rPr>
              <w:t>/</w:t>
            </w:r>
            <w:r w:rsidRPr="00CB5985">
              <w:rPr>
                <w:sz w:val="22"/>
              </w:rPr>
              <w:t xml:space="preserve"> trzyzmianowy </w:t>
            </w:r>
            <w:r w:rsidRPr="00CB5985">
              <w:rPr>
                <w:b/>
                <w:bCs/>
                <w:sz w:val="22"/>
              </w:rPr>
              <w:t>/</w:t>
            </w:r>
            <w:r w:rsidRPr="00CB5985">
              <w:rPr>
                <w:sz w:val="22"/>
              </w:rPr>
              <w:t xml:space="preserve"> ruch ciągły </w:t>
            </w:r>
            <w:r w:rsidRPr="00CB5985">
              <w:rPr>
                <w:b/>
                <w:bCs/>
                <w:sz w:val="22"/>
              </w:rPr>
              <w:t xml:space="preserve">/ </w:t>
            </w:r>
            <w:r w:rsidRPr="00CB5985">
              <w:rPr>
                <w:sz w:val="22"/>
              </w:rPr>
              <w:t>inny*:</w:t>
            </w:r>
          </w:p>
        </w:tc>
      </w:tr>
      <w:tr w:rsidR="003D4979" w:rsidRPr="00200CD6" w14:paraId="4F81076C"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F7B900" w14:textId="77777777" w:rsidR="003D4979" w:rsidRPr="00CB5985"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24. </w:t>
            </w:r>
            <w:r w:rsidRPr="00CB5985">
              <w:rPr>
                <w:rFonts w:cs="Calibri"/>
                <w:sz w:val="22"/>
              </w:rPr>
              <w:t xml:space="preserve">Godzinowy rozkład czasu pracy: od ______________ do _______________Praca w dni wolne: TAK </w:t>
            </w:r>
            <w:r w:rsidRPr="00CB5985">
              <w:rPr>
                <w:rFonts w:cs="Calibri"/>
                <w:b/>
                <w:bCs/>
                <w:sz w:val="22"/>
              </w:rPr>
              <w:t xml:space="preserve">/ </w:t>
            </w:r>
            <w:r w:rsidRPr="00CB5985">
              <w:rPr>
                <w:rFonts w:cs="Calibri"/>
                <w:sz w:val="22"/>
              </w:rPr>
              <w:t>NIE*</w:t>
            </w:r>
          </w:p>
        </w:tc>
      </w:tr>
      <w:tr w:rsidR="003D4979" w:rsidRPr="00200CD6" w14:paraId="2A4BFB82"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4068C95" w14:textId="77777777" w:rsidR="003D4979" w:rsidRPr="00CB5985"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25. </w:t>
            </w:r>
            <w:r w:rsidRPr="00CB5985">
              <w:rPr>
                <w:rFonts w:cs="Calibri"/>
                <w:sz w:val="22"/>
              </w:rPr>
              <w:t xml:space="preserve">System wynagradzania: miesięczny </w:t>
            </w:r>
            <w:r w:rsidRPr="00CB5985">
              <w:rPr>
                <w:rFonts w:cs="Calibri"/>
                <w:b/>
                <w:bCs/>
                <w:sz w:val="22"/>
              </w:rPr>
              <w:t>/</w:t>
            </w:r>
            <w:r w:rsidRPr="00CB5985">
              <w:rPr>
                <w:rFonts w:cs="Calibri"/>
                <w:sz w:val="22"/>
              </w:rPr>
              <w:t xml:space="preserve"> godzinowy </w:t>
            </w:r>
            <w:r w:rsidRPr="00CB5985">
              <w:rPr>
                <w:rFonts w:cs="Calibri"/>
                <w:b/>
                <w:bCs/>
                <w:sz w:val="22"/>
              </w:rPr>
              <w:t>/</w:t>
            </w:r>
            <w:r w:rsidRPr="00CB5985">
              <w:rPr>
                <w:rFonts w:cs="Calibri"/>
                <w:sz w:val="22"/>
              </w:rPr>
              <w:t xml:space="preserve"> akordowy </w:t>
            </w:r>
            <w:r w:rsidRPr="00CB5985">
              <w:rPr>
                <w:rFonts w:cs="Calibri"/>
                <w:b/>
                <w:bCs/>
                <w:sz w:val="22"/>
              </w:rPr>
              <w:t>/</w:t>
            </w:r>
            <w:r w:rsidRPr="00CB5985">
              <w:rPr>
                <w:rFonts w:cs="Calibri"/>
                <w:sz w:val="22"/>
              </w:rPr>
              <w:t xml:space="preserve"> prowizyjny </w:t>
            </w:r>
            <w:r w:rsidRPr="00CB5985">
              <w:rPr>
                <w:rFonts w:cs="Calibri"/>
                <w:b/>
                <w:bCs/>
                <w:sz w:val="22"/>
              </w:rPr>
              <w:t xml:space="preserve">/ </w:t>
            </w:r>
            <w:r w:rsidRPr="00CB5985">
              <w:rPr>
                <w:rFonts w:cs="Calibri"/>
                <w:sz w:val="22"/>
              </w:rPr>
              <w:t>inny*:</w:t>
            </w:r>
          </w:p>
        </w:tc>
      </w:tr>
      <w:tr w:rsidR="003D4979" w:rsidRPr="00200CD6" w14:paraId="6C52B64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FC79BA" w14:textId="77777777" w:rsidR="003D4979" w:rsidRDefault="003D4979" w:rsidP="00A559BA">
            <w:pPr>
              <w:pStyle w:val="Akapitzlist"/>
              <w:tabs>
                <w:tab w:val="left" w:pos="150"/>
                <w:tab w:val="left" w:pos="426"/>
              </w:tabs>
              <w:spacing w:before="0" w:after="0" w:line="276" w:lineRule="auto"/>
              <w:ind w:left="2770" w:right="57"/>
              <w:rPr>
                <w:rFonts w:cs="Calibri"/>
                <w:sz w:val="22"/>
              </w:rPr>
            </w:pPr>
          </w:p>
          <w:p w14:paraId="53D6A3B2" w14:textId="77777777" w:rsidR="003D4979" w:rsidRPr="00CB5985"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26. </w:t>
            </w:r>
            <w:r w:rsidRPr="00CB5985">
              <w:rPr>
                <w:rFonts w:cs="Calibri"/>
                <w:sz w:val="22"/>
              </w:rPr>
              <w:t>Wysokość proponowanego wynagrodzenia brutto: ______________________</w:t>
            </w:r>
          </w:p>
        </w:tc>
      </w:tr>
      <w:tr w:rsidR="003D4979" w:rsidRPr="00200CD6" w14:paraId="18926366"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28DBF3" w14:textId="77777777" w:rsidR="003D4979" w:rsidRDefault="003D4979" w:rsidP="00A559BA">
            <w:pPr>
              <w:pStyle w:val="Akapitzlist"/>
              <w:tabs>
                <w:tab w:val="left" w:pos="150"/>
                <w:tab w:val="left" w:pos="426"/>
              </w:tabs>
              <w:spacing w:before="0" w:after="0" w:line="276" w:lineRule="auto"/>
              <w:ind w:left="176" w:right="57" w:hanging="284"/>
              <w:rPr>
                <w:rFonts w:cs="Calibri"/>
                <w:sz w:val="22"/>
              </w:rPr>
            </w:pPr>
            <w:r>
              <w:rPr>
                <w:rFonts w:cs="Calibri"/>
                <w:sz w:val="22"/>
              </w:rPr>
              <w:lastRenderedPageBreak/>
              <w:t xml:space="preserve">  27. O</w:t>
            </w:r>
            <w:r w:rsidRPr="00CB5985">
              <w:rPr>
                <w:rFonts w:cs="Calibri"/>
                <w:sz w:val="22"/>
              </w:rPr>
              <w:t xml:space="preserve">kres zatrudnienia </w:t>
            </w:r>
            <w:r>
              <w:rPr>
                <w:rFonts w:cs="Calibri"/>
                <w:sz w:val="22"/>
              </w:rPr>
              <w:t xml:space="preserve"> w przypadku  pracy na podstawie  umowy o pracę  albo  okres wykonywania umowy  cywilnoprawnej</w:t>
            </w:r>
            <w:r w:rsidRPr="00CB5985">
              <w:rPr>
                <w:rFonts w:cs="Calibri"/>
                <w:sz w:val="22"/>
              </w:rPr>
              <w:t>:</w:t>
            </w:r>
          </w:p>
          <w:p w14:paraId="068ADECF" w14:textId="77777777" w:rsidR="003D4979" w:rsidRPr="00444F06" w:rsidRDefault="003D4979" w:rsidP="00A559BA">
            <w:pPr>
              <w:pStyle w:val="Akapitzlist"/>
              <w:tabs>
                <w:tab w:val="left" w:pos="150"/>
                <w:tab w:val="left" w:pos="426"/>
              </w:tabs>
              <w:spacing w:before="0" w:after="0" w:line="276" w:lineRule="auto"/>
              <w:ind w:left="176" w:right="57" w:hanging="284"/>
              <w:rPr>
                <w:rFonts w:cs="Calibri"/>
                <w:sz w:val="22"/>
              </w:rPr>
            </w:pPr>
          </w:p>
        </w:tc>
      </w:tr>
      <w:tr w:rsidR="003D4979" w:rsidRPr="00200CD6" w14:paraId="19A0352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FBFC5F" w14:textId="77777777" w:rsidR="003D4979"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28. </w:t>
            </w:r>
            <w:r w:rsidRPr="00CB5985">
              <w:rPr>
                <w:rFonts w:cs="Calibri"/>
                <w:sz w:val="22"/>
              </w:rPr>
              <w:t>D</w:t>
            </w:r>
            <w:r>
              <w:rPr>
                <w:rFonts w:cs="Calibri"/>
                <w:sz w:val="22"/>
              </w:rPr>
              <w:t>ata lub okres rozpoczęcia pracy:</w:t>
            </w:r>
          </w:p>
          <w:p w14:paraId="580DAAD1" w14:textId="77777777" w:rsidR="003D4979"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29. Czy krajowa oferta pracy jest ofertą pracy tymczasowej:</w:t>
            </w:r>
          </w:p>
          <w:p w14:paraId="1F5EF9C1" w14:textId="77777777" w:rsidR="003D4979" w:rsidRPr="00A24F98" w:rsidRDefault="003D4979" w:rsidP="00A559BA">
            <w:pPr>
              <w:pStyle w:val="Akapitzlist"/>
              <w:tabs>
                <w:tab w:val="left" w:pos="150"/>
                <w:tab w:val="left" w:pos="426"/>
              </w:tabs>
              <w:spacing w:before="0" w:after="0" w:line="276" w:lineRule="auto"/>
              <w:ind w:left="2770" w:right="57" w:hanging="2878"/>
              <w:rPr>
                <w:rFonts w:cs="Calibri"/>
                <w:sz w:val="22"/>
              </w:rPr>
            </w:pPr>
            <w:r>
              <w:rPr>
                <w:rFonts w:cs="Calibri"/>
                <w:sz w:val="22"/>
              </w:rPr>
              <w:t xml:space="preserve">  30. Możliwość realizacji wobec zatrudnionej osoby  działań z zakresu reintegracji społecznej i zawodowej:</w:t>
            </w:r>
          </w:p>
        </w:tc>
      </w:tr>
      <w:tr w:rsidR="003D4979" w:rsidRPr="00200CD6" w14:paraId="550720D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32251E46" w14:textId="77777777" w:rsidR="003D4979" w:rsidRPr="00CB5985" w:rsidRDefault="003D4979" w:rsidP="00A864AF">
            <w:pPr>
              <w:pStyle w:val="Bezodstpw"/>
              <w:numPr>
                <w:ilvl w:val="0"/>
                <w:numId w:val="2"/>
              </w:numPr>
              <w:ind w:left="-57" w:right="3673"/>
              <w:rPr>
                <w:b/>
                <w:bCs/>
                <w:sz w:val="22"/>
              </w:rPr>
            </w:pPr>
            <w:r w:rsidRPr="00CB5985">
              <w:rPr>
                <w:b/>
                <w:bCs/>
                <w:sz w:val="22"/>
              </w:rPr>
              <w:t>O</w:t>
            </w:r>
            <w:r>
              <w:rPr>
                <w:b/>
                <w:bCs/>
                <w:sz w:val="22"/>
              </w:rPr>
              <w:t>CZ</w:t>
            </w:r>
            <w:r w:rsidRPr="00CB5985">
              <w:rPr>
                <w:b/>
                <w:bCs/>
                <w:sz w:val="22"/>
              </w:rPr>
              <w:t>EKIWANIA PRACODAWCY WOBEC KANDYDATÓW DO PRACY</w:t>
            </w:r>
          </w:p>
        </w:tc>
      </w:tr>
      <w:tr w:rsidR="003D4979" w:rsidRPr="00200CD6" w14:paraId="3DFBD47D"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84E2C2" w14:textId="77777777" w:rsidR="003D4979" w:rsidRPr="00CB5985" w:rsidRDefault="003D4979" w:rsidP="002F3CA4">
            <w:pPr>
              <w:pStyle w:val="Akapitzlist"/>
              <w:tabs>
                <w:tab w:val="left" w:pos="142"/>
                <w:tab w:val="left" w:pos="284"/>
              </w:tabs>
              <w:spacing w:before="0" w:after="0" w:line="276" w:lineRule="auto"/>
              <w:ind w:left="0" w:right="57" w:hanging="108"/>
              <w:rPr>
                <w:rFonts w:cs="Calibri"/>
                <w:sz w:val="22"/>
              </w:rPr>
            </w:pPr>
            <w:r>
              <w:rPr>
                <w:rFonts w:cs="Calibri"/>
                <w:sz w:val="22"/>
              </w:rPr>
              <w:t xml:space="preserve">  31. </w:t>
            </w:r>
            <w:r w:rsidRPr="00CB5985">
              <w:rPr>
                <w:rFonts w:cs="Calibri"/>
                <w:sz w:val="22"/>
              </w:rPr>
              <w:t xml:space="preserve">Poziom wykształcenia: brak lub niepełne podstawowe </w:t>
            </w:r>
            <w:r w:rsidRPr="00CB5985">
              <w:rPr>
                <w:rFonts w:cs="Calibri"/>
                <w:b/>
                <w:bCs/>
                <w:sz w:val="22"/>
              </w:rPr>
              <w:t>/</w:t>
            </w:r>
            <w:r w:rsidRPr="00CB5985">
              <w:rPr>
                <w:rFonts w:cs="Calibri"/>
                <w:sz w:val="22"/>
              </w:rPr>
              <w:t xml:space="preserve"> podstawowe </w:t>
            </w:r>
            <w:r w:rsidRPr="00CB5985">
              <w:rPr>
                <w:rFonts w:cs="Calibri"/>
                <w:b/>
                <w:bCs/>
                <w:sz w:val="22"/>
              </w:rPr>
              <w:t>/</w:t>
            </w:r>
            <w:r w:rsidRPr="00CB5985">
              <w:rPr>
                <w:rFonts w:cs="Calibri"/>
                <w:sz w:val="22"/>
              </w:rPr>
              <w:t xml:space="preserve"> gimnazjalne </w:t>
            </w:r>
            <w:r w:rsidRPr="00CB5985">
              <w:rPr>
                <w:rFonts w:cs="Calibri"/>
                <w:b/>
                <w:bCs/>
                <w:sz w:val="22"/>
              </w:rPr>
              <w:t>/</w:t>
            </w:r>
            <w:r>
              <w:rPr>
                <w:rFonts w:cs="Calibri"/>
                <w:sz w:val="22"/>
              </w:rPr>
              <w:t xml:space="preserve"> </w:t>
            </w:r>
            <w:r w:rsidRPr="00CB5985">
              <w:rPr>
                <w:rFonts w:cs="Calibri"/>
                <w:sz w:val="22"/>
              </w:rPr>
              <w:t xml:space="preserve">  zawodowe, branżowe / </w:t>
            </w:r>
            <w:r>
              <w:rPr>
                <w:rFonts w:cs="Calibri"/>
                <w:sz w:val="22"/>
              </w:rPr>
              <w:br/>
            </w:r>
            <w:r w:rsidRPr="00CB5985">
              <w:rPr>
                <w:rFonts w:cs="Calibri"/>
                <w:sz w:val="22"/>
              </w:rPr>
              <w:t xml:space="preserve">średnie zawodowe, branżowe </w:t>
            </w:r>
            <w:r w:rsidRPr="00CB5985">
              <w:rPr>
                <w:rFonts w:cs="Calibri"/>
                <w:b/>
                <w:bCs/>
                <w:sz w:val="22"/>
              </w:rPr>
              <w:t>/</w:t>
            </w:r>
            <w:r w:rsidRPr="00CB5985">
              <w:rPr>
                <w:rFonts w:cs="Calibri"/>
                <w:sz w:val="22"/>
              </w:rPr>
              <w:t xml:space="preserve"> ogólnokształcące </w:t>
            </w:r>
            <w:r w:rsidRPr="00CB5985">
              <w:rPr>
                <w:rFonts w:cs="Calibri"/>
                <w:b/>
                <w:bCs/>
                <w:sz w:val="22"/>
              </w:rPr>
              <w:t xml:space="preserve">/ </w:t>
            </w:r>
            <w:r w:rsidRPr="00CB5985">
              <w:rPr>
                <w:rFonts w:cs="Calibri"/>
                <w:sz w:val="22"/>
              </w:rPr>
              <w:t xml:space="preserve">pomaturalne </w:t>
            </w:r>
            <w:r w:rsidRPr="00CB5985">
              <w:rPr>
                <w:rFonts w:cs="Calibri"/>
                <w:b/>
                <w:bCs/>
                <w:sz w:val="22"/>
              </w:rPr>
              <w:t>/</w:t>
            </w:r>
            <w:r>
              <w:rPr>
                <w:rFonts w:cs="Calibri"/>
                <w:sz w:val="22"/>
              </w:rPr>
              <w:t xml:space="preserve"> wyższe</w:t>
            </w:r>
          </w:p>
        </w:tc>
      </w:tr>
      <w:tr w:rsidR="003D4979" w:rsidRPr="00200CD6" w14:paraId="608F4C58"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13991A" w14:textId="77777777" w:rsidR="003D4979" w:rsidRPr="00CB5985" w:rsidRDefault="003D4979" w:rsidP="002F3CA4">
            <w:pPr>
              <w:pStyle w:val="Akapitzlist"/>
              <w:tabs>
                <w:tab w:val="left" w:pos="142"/>
                <w:tab w:val="left" w:pos="284"/>
              </w:tabs>
              <w:spacing w:before="0" w:after="0" w:line="276" w:lineRule="auto"/>
              <w:ind w:left="0" w:right="57" w:hanging="108"/>
              <w:rPr>
                <w:rFonts w:cs="Calibri"/>
                <w:sz w:val="22"/>
              </w:rPr>
            </w:pPr>
            <w:r>
              <w:rPr>
                <w:rFonts w:cs="Calibri"/>
                <w:sz w:val="22"/>
              </w:rPr>
              <w:t xml:space="preserve">  32. </w:t>
            </w:r>
            <w:r w:rsidRPr="00CB5985">
              <w:rPr>
                <w:rFonts w:cs="Calibri"/>
                <w:sz w:val="22"/>
              </w:rPr>
              <w:t>Umiejętności:</w:t>
            </w:r>
          </w:p>
          <w:p w14:paraId="67E53E2E" w14:textId="77777777" w:rsidR="003D4979" w:rsidRPr="00CB5985" w:rsidRDefault="003D4979" w:rsidP="00A559BA">
            <w:pPr>
              <w:pStyle w:val="Akapitzlist"/>
              <w:tabs>
                <w:tab w:val="left" w:pos="142"/>
                <w:tab w:val="left" w:pos="284"/>
              </w:tabs>
              <w:spacing w:before="0" w:after="0" w:line="276" w:lineRule="auto"/>
              <w:ind w:left="-57" w:right="57"/>
              <w:rPr>
                <w:rFonts w:cs="Calibri"/>
                <w:sz w:val="22"/>
              </w:rPr>
            </w:pPr>
          </w:p>
        </w:tc>
      </w:tr>
      <w:tr w:rsidR="003D4979" w:rsidRPr="00200CD6" w14:paraId="01D498DE"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70A4E8" w14:textId="77777777" w:rsidR="003D4979" w:rsidRPr="00CB5985" w:rsidRDefault="003D4979" w:rsidP="002F3CA4">
            <w:pPr>
              <w:pStyle w:val="Akapitzlist"/>
              <w:tabs>
                <w:tab w:val="left" w:pos="142"/>
                <w:tab w:val="left" w:pos="284"/>
              </w:tabs>
              <w:spacing w:before="0" w:after="0" w:line="276" w:lineRule="auto"/>
              <w:ind w:left="0" w:right="57" w:hanging="108"/>
              <w:rPr>
                <w:rFonts w:cs="Calibri"/>
                <w:sz w:val="22"/>
              </w:rPr>
            </w:pPr>
            <w:r>
              <w:rPr>
                <w:rFonts w:cs="Calibri"/>
                <w:sz w:val="22"/>
              </w:rPr>
              <w:t xml:space="preserve">  33. </w:t>
            </w:r>
            <w:r w:rsidRPr="00CB5985">
              <w:rPr>
                <w:rFonts w:cs="Calibri"/>
                <w:sz w:val="22"/>
              </w:rPr>
              <w:t>Uprawnienia:</w:t>
            </w:r>
          </w:p>
          <w:p w14:paraId="2073496D" w14:textId="77777777" w:rsidR="003D4979" w:rsidRPr="00CB5985" w:rsidRDefault="003D4979" w:rsidP="00A559BA">
            <w:pPr>
              <w:pStyle w:val="Akapitzlist"/>
              <w:tabs>
                <w:tab w:val="left" w:pos="142"/>
                <w:tab w:val="left" w:pos="284"/>
              </w:tabs>
              <w:spacing w:before="0" w:after="0" w:line="276" w:lineRule="auto"/>
              <w:ind w:left="-57" w:right="57"/>
              <w:rPr>
                <w:rFonts w:cs="Calibri"/>
                <w:sz w:val="22"/>
              </w:rPr>
            </w:pPr>
          </w:p>
        </w:tc>
      </w:tr>
      <w:tr w:rsidR="003D4979" w:rsidRPr="00200CD6" w14:paraId="46E90E2C"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F92DF3" w14:textId="77777777" w:rsidR="003D4979" w:rsidRPr="00CB5985" w:rsidRDefault="003D4979" w:rsidP="007C2CDF">
            <w:pPr>
              <w:pStyle w:val="Akapitzlist"/>
              <w:tabs>
                <w:tab w:val="left" w:pos="284"/>
                <w:tab w:val="left" w:pos="426"/>
              </w:tabs>
              <w:spacing w:before="0" w:after="0" w:line="276" w:lineRule="auto"/>
              <w:ind w:left="0" w:right="57" w:hanging="108"/>
              <w:rPr>
                <w:rFonts w:cs="Calibri"/>
                <w:sz w:val="22"/>
              </w:rPr>
            </w:pPr>
            <w:r>
              <w:rPr>
                <w:rFonts w:cs="Calibri"/>
                <w:sz w:val="22"/>
              </w:rPr>
              <w:t xml:space="preserve">  34. Znajomość języka polskiego</w:t>
            </w:r>
            <w:r w:rsidRPr="00CB5985">
              <w:rPr>
                <w:rFonts w:cs="Calibri"/>
                <w:sz w:val="22"/>
              </w:rPr>
              <w:t>: ___________________________________</w:t>
            </w:r>
          </w:p>
          <w:p w14:paraId="1964B10D" w14:textId="77777777" w:rsidR="003D4979" w:rsidRPr="00CB5985" w:rsidRDefault="003D4979" w:rsidP="00A559BA">
            <w:pPr>
              <w:pStyle w:val="Akapitzlist"/>
              <w:tabs>
                <w:tab w:val="left" w:pos="142"/>
                <w:tab w:val="left" w:pos="284"/>
              </w:tabs>
              <w:spacing w:before="0" w:after="0" w:line="276" w:lineRule="auto"/>
              <w:ind w:left="-57" w:right="57"/>
              <w:rPr>
                <w:rFonts w:cs="Calibri"/>
                <w:sz w:val="22"/>
              </w:rPr>
            </w:pPr>
            <w:r w:rsidRPr="00CB5985">
              <w:rPr>
                <w:rFonts w:cs="Calibri"/>
                <w:sz w:val="22"/>
              </w:rPr>
              <w:t xml:space="preserve">Poziom znajomości: C2 – biegły </w:t>
            </w:r>
            <w:r w:rsidRPr="00CB5985">
              <w:rPr>
                <w:rFonts w:cs="Calibri"/>
                <w:b/>
                <w:bCs/>
                <w:sz w:val="22"/>
              </w:rPr>
              <w:t>/</w:t>
            </w:r>
            <w:r w:rsidRPr="00CB5985">
              <w:rPr>
                <w:rFonts w:cs="Calibri"/>
                <w:sz w:val="22"/>
              </w:rPr>
              <w:t xml:space="preserve"> C1 – zaawansowany </w:t>
            </w:r>
            <w:r w:rsidRPr="00CB5985">
              <w:rPr>
                <w:rFonts w:cs="Calibri"/>
                <w:b/>
                <w:bCs/>
                <w:sz w:val="22"/>
              </w:rPr>
              <w:t>/</w:t>
            </w:r>
            <w:r w:rsidRPr="00CB5985">
              <w:rPr>
                <w:rFonts w:cs="Calibri"/>
                <w:sz w:val="22"/>
              </w:rPr>
              <w:t xml:space="preserve"> B2 – wyższy średnio zaawansowany </w:t>
            </w:r>
            <w:r w:rsidRPr="00CB5985">
              <w:rPr>
                <w:rFonts w:cs="Calibri"/>
                <w:b/>
                <w:bCs/>
                <w:sz w:val="22"/>
              </w:rPr>
              <w:t xml:space="preserve">/ </w:t>
            </w:r>
            <w:r w:rsidRPr="00CB5985">
              <w:rPr>
                <w:rFonts w:cs="Calibri"/>
                <w:sz w:val="22"/>
              </w:rPr>
              <w:t xml:space="preserve">B1 – średnio zaawansowany </w:t>
            </w:r>
            <w:r w:rsidRPr="00CB5985">
              <w:rPr>
                <w:rFonts w:cs="Calibri"/>
                <w:b/>
                <w:bCs/>
                <w:sz w:val="22"/>
              </w:rPr>
              <w:t>/</w:t>
            </w:r>
            <w:r>
              <w:rPr>
                <w:rFonts w:cs="Calibri"/>
                <w:b/>
                <w:bCs/>
                <w:sz w:val="22"/>
              </w:rPr>
              <w:br/>
            </w:r>
            <w:r w:rsidRPr="00CB5985">
              <w:rPr>
                <w:rFonts w:cs="Calibri"/>
                <w:b/>
                <w:bCs/>
                <w:sz w:val="22"/>
              </w:rPr>
              <w:t xml:space="preserve"> </w:t>
            </w:r>
            <w:r w:rsidRPr="00CB5985">
              <w:rPr>
                <w:rFonts w:cs="Calibri"/>
                <w:sz w:val="22"/>
              </w:rPr>
              <w:t xml:space="preserve">A2 – niższy średnio zaawansowany </w:t>
            </w:r>
            <w:r w:rsidRPr="00CB5985">
              <w:rPr>
                <w:rFonts w:cs="Calibri"/>
                <w:b/>
                <w:bCs/>
                <w:sz w:val="22"/>
              </w:rPr>
              <w:t>/</w:t>
            </w:r>
            <w:r>
              <w:rPr>
                <w:rFonts w:cs="Calibri"/>
                <w:sz w:val="22"/>
              </w:rPr>
              <w:t xml:space="preserve"> A1 – początkujący</w:t>
            </w:r>
          </w:p>
        </w:tc>
      </w:tr>
      <w:tr w:rsidR="003D4979" w:rsidRPr="00200CD6" w14:paraId="035A0F8F" w14:textId="77777777" w:rsidTr="003D4979">
        <w:trPr>
          <w:gridAfter w:val="1"/>
          <w:wAfter w:w="13" w:type="dxa"/>
          <w:cantSplit/>
          <w:trHeight w:val="70"/>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D18EA4" w14:textId="77777777" w:rsidR="003D4979" w:rsidRPr="00CB5985" w:rsidRDefault="003D4979" w:rsidP="007C2CDF">
            <w:pPr>
              <w:pStyle w:val="Akapitzlist"/>
              <w:tabs>
                <w:tab w:val="left" w:pos="284"/>
                <w:tab w:val="left" w:pos="426"/>
              </w:tabs>
              <w:spacing w:before="0" w:after="0" w:line="276" w:lineRule="auto"/>
              <w:ind w:left="-57" w:right="57" w:hanging="51"/>
              <w:rPr>
                <w:rFonts w:cs="Calibri"/>
                <w:sz w:val="22"/>
              </w:rPr>
            </w:pPr>
            <w:r>
              <w:rPr>
                <w:rFonts w:cs="Calibri"/>
                <w:sz w:val="22"/>
              </w:rPr>
              <w:t xml:space="preserve">  35. </w:t>
            </w:r>
            <w:r w:rsidRPr="00CB5985">
              <w:rPr>
                <w:rFonts w:cs="Calibri"/>
                <w:sz w:val="22"/>
              </w:rPr>
              <w:t>Doświadczenie zawodowe: liczba lat: _______________________ liczba miesięcy: ____________________</w:t>
            </w:r>
          </w:p>
        </w:tc>
      </w:tr>
      <w:tr w:rsidR="003D4979" w:rsidRPr="00200CD6" w14:paraId="135D0F6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vAlign w:val="center"/>
          </w:tcPr>
          <w:p w14:paraId="31139CAB" w14:textId="77777777" w:rsidR="003D4979" w:rsidRPr="00CB5985" w:rsidRDefault="003D4979" w:rsidP="007C2CDF">
            <w:pPr>
              <w:pStyle w:val="Akapitzlist"/>
              <w:tabs>
                <w:tab w:val="left" w:pos="284"/>
                <w:tab w:val="left" w:pos="426"/>
              </w:tabs>
              <w:spacing w:before="0" w:after="0" w:line="276" w:lineRule="auto"/>
              <w:ind w:left="-57" w:right="57" w:hanging="51"/>
              <w:rPr>
                <w:rFonts w:cs="Calibri"/>
                <w:sz w:val="22"/>
              </w:rPr>
            </w:pPr>
            <w:r>
              <w:rPr>
                <w:rFonts w:cs="Calibri"/>
                <w:sz w:val="22"/>
              </w:rPr>
              <w:t xml:space="preserve">  36.  Język , w jakim kandydaci z państw EOG zainteresowani ofertą pracy, mają przekazać pracodawcy krajowemu  podanie </w:t>
            </w:r>
            <w:r>
              <w:rPr>
                <w:rFonts w:cs="Calibri"/>
                <w:sz w:val="22"/>
              </w:rPr>
              <w:br/>
              <w:t>o pracę , życiorys  lub inne wymagane dokumenty:</w:t>
            </w:r>
          </w:p>
          <w:p w14:paraId="586E1D0B" w14:textId="77777777" w:rsidR="003D4979" w:rsidRPr="00CB5985" w:rsidRDefault="003D4979" w:rsidP="00A864AF">
            <w:pPr>
              <w:pStyle w:val="Akapitzlist"/>
              <w:tabs>
                <w:tab w:val="left" w:pos="284"/>
                <w:tab w:val="left" w:pos="426"/>
              </w:tabs>
              <w:spacing w:before="0" w:after="0" w:line="276" w:lineRule="auto"/>
              <w:ind w:left="-57" w:right="57"/>
              <w:rPr>
                <w:rFonts w:cs="Calibri"/>
                <w:sz w:val="22"/>
              </w:rPr>
            </w:pPr>
          </w:p>
        </w:tc>
      </w:tr>
      <w:tr w:rsidR="003D4979" w:rsidRPr="00200CD6" w14:paraId="18B322F1" w14:textId="77777777" w:rsidTr="003D4979">
        <w:trPr>
          <w:gridAfter w:val="1"/>
          <w:wAfter w:w="13" w:type="dxa"/>
          <w:cantSplit/>
          <w:trHeight w:val="1021"/>
        </w:trPr>
        <w:tc>
          <w:tcPr>
            <w:tcW w:w="11340" w:type="dxa"/>
            <w:gridSpan w:val="2"/>
            <w:tcBorders>
              <w:top w:val="single" w:sz="4" w:space="0" w:color="auto"/>
              <w:left w:val="single" w:sz="4" w:space="0" w:color="auto"/>
              <w:bottom w:val="single" w:sz="4" w:space="0" w:color="auto"/>
              <w:right w:val="single" w:sz="4" w:space="0" w:color="auto"/>
            </w:tcBorders>
            <w:vAlign w:val="center"/>
          </w:tcPr>
          <w:p w14:paraId="7425C008" w14:textId="77777777" w:rsidR="003D4979" w:rsidRDefault="003D4979" w:rsidP="007C2CDF">
            <w:pPr>
              <w:pStyle w:val="Akapitzlist"/>
              <w:tabs>
                <w:tab w:val="left" w:pos="284"/>
                <w:tab w:val="left" w:pos="426"/>
              </w:tabs>
              <w:spacing w:before="0" w:after="0" w:line="276" w:lineRule="auto"/>
              <w:ind w:left="-57" w:right="57" w:hanging="51"/>
              <w:rPr>
                <w:rFonts w:cs="Calibri"/>
                <w:sz w:val="22"/>
              </w:rPr>
            </w:pPr>
            <w:r>
              <w:rPr>
                <w:rFonts w:cs="Calibri"/>
                <w:sz w:val="22"/>
              </w:rPr>
              <w:t xml:space="preserve">  37. Propozycja pracodawcy krajowego w zakresie możliwości zapewnienia  pracownikowi:</w:t>
            </w:r>
          </w:p>
          <w:p w14:paraId="6744E146" w14:textId="77777777" w:rsidR="003D4979" w:rsidRDefault="003D4979" w:rsidP="00A559BA">
            <w:pPr>
              <w:pStyle w:val="Akapitzlist"/>
              <w:tabs>
                <w:tab w:val="left" w:pos="284"/>
                <w:tab w:val="left" w:pos="426"/>
              </w:tabs>
              <w:spacing w:before="0" w:after="0" w:line="276" w:lineRule="auto"/>
              <w:ind w:left="-57" w:right="57"/>
              <w:rPr>
                <w:rFonts w:cs="Calibri"/>
                <w:sz w:val="22"/>
              </w:rPr>
            </w:pPr>
            <w:r>
              <w:rPr>
                <w:rFonts w:cs="Calibri"/>
                <w:sz w:val="22"/>
              </w:rPr>
              <w:t>-  zakwaterowania___________</w:t>
            </w:r>
          </w:p>
          <w:p w14:paraId="588329B2" w14:textId="77777777" w:rsidR="003D4979" w:rsidRDefault="003D4979" w:rsidP="00A559BA">
            <w:pPr>
              <w:pStyle w:val="Akapitzlist"/>
              <w:tabs>
                <w:tab w:val="left" w:pos="284"/>
                <w:tab w:val="left" w:pos="426"/>
              </w:tabs>
              <w:spacing w:before="0" w:after="0" w:line="276" w:lineRule="auto"/>
              <w:ind w:left="-57" w:right="57"/>
              <w:rPr>
                <w:rFonts w:cs="Calibri"/>
                <w:sz w:val="22"/>
              </w:rPr>
            </w:pPr>
            <w:r>
              <w:rPr>
                <w:rFonts w:cs="Calibri"/>
                <w:sz w:val="22"/>
              </w:rPr>
              <w:t>-   wyżywienia_______________</w:t>
            </w:r>
          </w:p>
          <w:p w14:paraId="3AE387C0" w14:textId="77777777" w:rsidR="003D4979" w:rsidRDefault="003D4979" w:rsidP="00A559BA">
            <w:pPr>
              <w:pStyle w:val="Akapitzlist"/>
              <w:tabs>
                <w:tab w:val="left" w:pos="284"/>
                <w:tab w:val="left" w:pos="426"/>
              </w:tabs>
              <w:spacing w:before="0" w:after="0" w:line="276" w:lineRule="auto"/>
              <w:ind w:left="-57" w:right="57"/>
              <w:rPr>
                <w:rFonts w:cs="Calibri"/>
                <w:sz w:val="22"/>
              </w:rPr>
            </w:pPr>
            <w:r>
              <w:rPr>
                <w:rFonts w:cs="Calibri"/>
                <w:sz w:val="22"/>
              </w:rPr>
              <w:t>Kto ponosi koszty w tym zakresie_______________</w:t>
            </w:r>
          </w:p>
          <w:p w14:paraId="45DBB4C7" w14:textId="77777777" w:rsidR="003D4979" w:rsidRPr="00CB5985" w:rsidRDefault="003D4979" w:rsidP="00A559BA">
            <w:pPr>
              <w:pStyle w:val="Akapitzlist"/>
              <w:tabs>
                <w:tab w:val="left" w:pos="284"/>
                <w:tab w:val="left" w:pos="426"/>
              </w:tabs>
              <w:spacing w:before="0" w:after="0" w:line="276" w:lineRule="auto"/>
              <w:ind w:left="-57" w:right="57"/>
              <w:rPr>
                <w:rFonts w:cs="Calibri"/>
                <w:sz w:val="22"/>
              </w:rPr>
            </w:pPr>
            <w:r>
              <w:rPr>
                <w:rFonts w:cs="Calibri"/>
                <w:sz w:val="22"/>
              </w:rPr>
              <w:t>Możliwość i warunki sfinansowania  lub dofinansowania kosztów  podróży  lub przeprowadzki  ponoszone przez pracownika__________________________________________________________________________________</w:t>
            </w:r>
          </w:p>
        </w:tc>
      </w:tr>
      <w:tr w:rsidR="003D4979" w:rsidRPr="00200CD6" w14:paraId="3FBD2420"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503990" w14:textId="77777777" w:rsidR="003D4979" w:rsidRPr="00CB5985" w:rsidRDefault="003D4979" w:rsidP="002E28B4">
            <w:pPr>
              <w:pStyle w:val="Akapitzlist"/>
              <w:tabs>
                <w:tab w:val="left" w:pos="284"/>
                <w:tab w:val="left" w:pos="426"/>
              </w:tabs>
              <w:spacing w:before="0" w:after="0" w:line="276" w:lineRule="auto"/>
              <w:ind w:left="0" w:right="57" w:hanging="108"/>
              <w:rPr>
                <w:rFonts w:cs="Calibri"/>
                <w:sz w:val="22"/>
              </w:rPr>
            </w:pPr>
            <w:r>
              <w:rPr>
                <w:rFonts w:cs="Calibri"/>
                <w:sz w:val="22"/>
              </w:rPr>
              <w:t xml:space="preserve">  38. Zasięg upowszechniania oferty pracy  dla obywateli  EOG w zakresie określenia państw EOG, w których ta oferta ma </w:t>
            </w:r>
            <w:r>
              <w:rPr>
                <w:rFonts w:cs="Calibri"/>
                <w:sz w:val="22"/>
              </w:rPr>
              <w:br/>
              <w:t>być dodatkowo upowszechniana:</w:t>
            </w:r>
            <w:r w:rsidRPr="00CB5985">
              <w:rPr>
                <w:rFonts w:cs="Calibri"/>
                <w:sz w:val="22"/>
              </w:rPr>
              <w:t xml:space="preserve">            </w:t>
            </w:r>
          </w:p>
        </w:tc>
      </w:tr>
      <w:tr w:rsidR="003D4979" w:rsidRPr="00200CD6" w14:paraId="1AF55213"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561FBF28" w14:textId="77777777" w:rsidR="003D4979" w:rsidRPr="00CB5985" w:rsidRDefault="003D4979" w:rsidP="00A864AF">
            <w:pPr>
              <w:pStyle w:val="Bezodstpw"/>
              <w:numPr>
                <w:ilvl w:val="0"/>
                <w:numId w:val="2"/>
              </w:numPr>
              <w:ind w:left="-57" w:right="57"/>
              <w:rPr>
                <w:b/>
                <w:bCs/>
                <w:sz w:val="22"/>
              </w:rPr>
            </w:pPr>
            <w:r w:rsidRPr="00CB5985">
              <w:rPr>
                <w:b/>
                <w:bCs/>
                <w:sz w:val="22"/>
              </w:rPr>
              <w:t>POZOSTAŁE DANE DOTYCZĄCE OFERTY</w:t>
            </w:r>
          </w:p>
        </w:tc>
      </w:tr>
      <w:tr w:rsidR="003D4979" w:rsidRPr="00200CD6" w14:paraId="1498E09C"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5A75FF" w14:textId="77777777" w:rsidR="003D4979" w:rsidRDefault="003D4979" w:rsidP="007C2CDF">
            <w:pPr>
              <w:pStyle w:val="Bezodstpw"/>
              <w:tabs>
                <w:tab w:val="left" w:pos="142"/>
                <w:tab w:val="left" w:pos="322"/>
              </w:tabs>
              <w:ind w:right="57" w:hanging="108"/>
              <w:rPr>
                <w:sz w:val="22"/>
              </w:rPr>
            </w:pPr>
            <w:r>
              <w:rPr>
                <w:sz w:val="22"/>
              </w:rPr>
              <w:t xml:space="preserve">  39. </w:t>
            </w:r>
            <w:r w:rsidRPr="00CB5985">
              <w:rPr>
                <w:sz w:val="22"/>
              </w:rPr>
              <w:t>Okres aktualności oferty: od                                                              do</w:t>
            </w:r>
          </w:p>
          <w:p w14:paraId="396DA256" w14:textId="77777777" w:rsidR="003D4979" w:rsidRDefault="003D4979" w:rsidP="00A559BA">
            <w:pPr>
              <w:pStyle w:val="Bezodstpw"/>
              <w:tabs>
                <w:tab w:val="left" w:pos="142"/>
                <w:tab w:val="left" w:pos="322"/>
              </w:tabs>
              <w:ind w:right="57"/>
              <w:rPr>
                <w:sz w:val="22"/>
              </w:rPr>
            </w:pPr>
          </w:p>
          <w:p w14:paraId="3DF989E5" w14:textId="77777777" w:rsidR="003D4979" w:rsidRPr="00110421" w:rsidRDefault="003D4979" w:rsidP="00110421">
            <w:pPr>
              <w:spacing w:before="0" w:after="0" w:line="240" w:lineRule="auto"/>
              <w:rPr>
                <w:rFonts w:cs="Calibri"/>
                <w:b/>
                <w:bCs/>
                <w:sz w:val="22"/>
              </w:rPr>
            </w:pPr>
            <w:r w:rsidRPr="00110421">
              <w:rPr>
                <w:rFonts w:cs="Calibri"/>
                <w:b/>
                <w:bCs/>
                <w:sz w:val="22"/>
              </w:rPr>
              <w:t>Okres aktualności oferty  nie dłuższy niż  90 dni.</w:t>
            </w:r>
          </w:p>
          <w:p w14:paraId="292BE910" w14:textId="77777777" w:rsidR="003D4979" w:rsidRPr="00CB5985" w:rsidRDefault="003D4979" w:rsidP="00A559BA">
            <w:pPr>
              <w:pStyle w:val="Bezodstpw"/>
              <w:tabs>
                <w:tab w:val="left" w:pos="142"/>
                <w:tab w:val="left" w:pos="322"/>
              </w:tabs>
              <w:ind w:left="-57" w:right="57"/>
              <w:rPr>
                <w:sz w:val="22"/>
              </w:rPr>
            </w:pPr>
          </w:p>
        </w:tc>
      </w:tr>
      <w:tr w:rsidR="003D4979" w:rsidRPr="00200CD6" w14:paraId="7B6E08E5"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ED7353" w14:textId="77777777" w:rsidR="003D4979" w:rsidRPr="00CB5985" w:rsidRDefault="003D4979" w:rsidP="007C2CDF">
            <w:pPr>
              <w:pStyle w:val="Akapitzlist"/>
              <w:tabs>
                <w:tab w:val="left" w:pos="142"/>
                <w:tab w:val="left" w:pos="322"/>
              </w:tabs>
              <w:spacing w:before="0" w:after="0" w:line="276" w:lineRule="auto"/>
              <w:ind w:left="0" w:right="57" w:hanging="108"/>
              <w:rPr>
                <w:rFonts w:cs="Calibri"/>
                <w:sz w:val="22"/>
              </w:rPr>
            </w:pPr>
            <w:r>
              <w:rPr>
                <w:rFonts w:cs="Calibri"/>
                <w:sz w:val="22"/>
              </w:rPr>
              <w:t xml:space="preserve">  40. </w:t>
            </w:r>
            <w:r w:rsidRPr="00CB5985">
              <w:rPr>
                <w:rFonts w:cs="Calibri"/>
                <w:sz w:val="22"/>
              </w:rPr>
              <w:t xml:space="preserve">Częstotliwość kontaktów PUP z osobą wskazaną przez pracodawcę: </w:t>
            </w:r>
          </w:p>
        </w:tc>
      </w:tr>
      <w:tr w:rsidR="003D4979" w:rsidRPr="00200CD6" w14:paraId="2D7857FF"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tcPr>
          <w:p w14:paraId="47583FEA" w14:textId="77777777" w:rsidR="003D4979" w:rsidRDefault="003D4979" w:rsidP="007C2CDF">
            <w:pPr>
              <w:pStyle w:val="Bezodstpw"/>
              <w:tabs>
                <w:tab w:val="left" w:pos="426"/>
              </w:tabs>
              <w:ind w:left="-57" w:right="57" w:hanging="51"/>
              <w:rPr>
                <w:sz w:val="22"/>
              </w:rPr>
            </w:pPr>
            <w:r>
              <w:rPr>
                <w:sz w:val="22"/>
              </w:rPr>
              <w:t xml:space="preserve">  41. Pozostałych danych , wymagań  i informacji, jakie są niezbędne ze względu na charakter wykonywanej pracy </w:t>
            </w:r>
            <w:r>
              <w:rPr>
                <w:sz w:val="22"/>
              </w:rPr>
              <w:br/>
              <w:t xml:space="preserve">na oferowanym </w:t>
            </w:r>
            <w:r w:rsidRPr="00CB5985">
              <w:rPr>
                <w:sz w:val="22"/>
              </w:rPr>
              <w:t xml:space="preserve"> </w:t>
            </w:r>
            <w:r>
              <w:rPr>
                <w:sz w:val="22"/>
              </w:rPr>
              <w:t>wolnym miejscu zatrudnienia lub innej pracy zarobkowej:</w:t>
            </w:r>
          </w:p>
          <w:p w14:paraId="1F98BE44" w14:textId="77777777" w:rsidR="003D4979" w:rsidRPr="00CB5985" w:rsidRDefault="003D4979" w:rsidP="00A559BA">
            <w:pPr>
              <w:pStyle w:val="Bezodstpw"/>
              <w:tabs>
                <w:tab w:val="left" w:pos="426"/>
              </w:tabs>
              <w:ind w:left="-57" w:right="57"/>
              <w:rPr>
                <w:sz w:val="22"/>
              </w:rPr>
            </w:pPr>
          </w:p>
          <w:p w14:paraId="41C7EA67" w14:textId="77777777" w:rsidR="003D4979" w:rsidRPr="00CB5985" w:rsidRDefault="003D4979" w:rsidP="00A559BA">
            <w:pPr>
              <w:pStyle w:val="Akapitzlist"/>
              <w:tabs>
                <w:tab w:val="left" w:pos="142"/>
                <w:tab w:val="left" w:pos="322"/>
              </w:tabs>
              <w:spacing w:before="0" w:after="0" w:line="276" w:lineRule="auto"/>
              <w:ind w:left="0" w:right="57"/>
              <w:rPr>
                <w:rFonts w:cs="Calibri"/>
                <w:sz w:val="22"/>
              </w:rPr>
            </w:pPr>
          </w:p>
        </w:tc>
      </w:tr>
      <w:tr w:rsidR="003D4979" w:rsidRPr="00200CD6" w14:paraId="04658670" w14:textId="77777777" w:rsidTr="003D4979">
        <w:trPr>
          <w:gridAfter w:val="1"/>
          <w:wAfter w:w="13" w:type="dxa"/>
          <w:cantSplit/>
          <w:trHeight w:val="18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D49EA9" w14:textId="77777777" w:rsidR="003D4979" w:rsidRPr="004956AA" w:rsidRDefault="003D4979" w:rsidP="00A864AF">
            <w:pPr>
              <w:pStyle w:val="Bezodstpw"/>
              <w:numPr>
                <w:ilvl w:val="0"/>
                <w:numId w:val="4"/>
              </w:numPr>
              <w:ind w:left="-57" w:right="57"/>
              <w:rPr>
                <w:b/>
                <w:bCs/>
                <w:sz w:val="20"/>
                <w:szCs w:val="20"/>
              </w:rPr>
            </w:pPr>
            <w:r w:rsidRPr="004956AA">
              <w:rPr>
                <w:b/>
                <w:bCs/>
                <w:sz w:val="20"/>
                <w:szCs w:val="20"/>
              </w:rPr>
              <w:t>OFERTA OTWARTA</w:t>
            </w:r>
            <w:r w:rsidRPr="004956AA">
              <w:rPr>
                <w:sz w:val="20"/>
                <w:szCs w:val="20"/>
              </w:rPr>
              <w:t xml:space="preserve">    </w:t>
            </w:r>
            <w:r w:rsidRPr="004956AA">
              <w:rPr>
                <w:b/>
                <w:sz w:val="20"/>
                <w:szCs w:val="20"/>
              </w:rPr>
              <w:t>TAK    NIE</w:t>
            </w:r>
          </w:p>
          <w:p w14:paraId="03D7AF1C" w14:textId="77777777" w:rsidR="003D4979" w:rsidRPr="004956AA" w:rsidRDefault="003D4979" w:rsidP="00A559BA">
            <w:pPr>
              <w:pStyle w:val="Bezodstpw"/>
              <w:ind w:left="-57" w:right="57"/>
              <w:rPr>
                <w:sz w:val="20"/>
                <w:szCs w:val="20"/>
              </w:rPr>
            </w:pPr>
            <w:r w:rsidRPr="004956AA">
              <w:rPr>
                <w:sz w:val="20"/>
                <w:szCs w:val="20"/>
              </w:rPr>
              <w:t xml:space="preserve">do wiadomości publicznej </w:t>
            </w:r>
            <w:r w:rsidRPr="004956AA">
              <w:rPr>
                <w:b/>
                <w:bCs/>
                <w:sz w:val="20"/>
                <w:szCs w:val="20"/>
              </w:rPr>
              <w:t xml:space="preserve">zostaną </w:t>
            </w:r>
            <w:r w:rsidRPr="004956AA">
              <w:rPr>
                <w:sz w:val="20"/>
                <w:szCs w:val="20"/>
              </w:rPr>
              <w:t xml:space="preserve">podane dane umożliwiające identyfikację pracodawcy krajowego. </w:t>
            </w:r>
            <w:r w:rsidRPr="004956AA">
              <w:rPr>
                <w:sz w:val="20"/>
                <w:szCs w:val="20"/>
              </w:rPr>
              <w:br/>
              <w:t xml:space="preserve">Dane w pełnym zakresie będą dostępne </w:t>
            </w:r>
            <w:r w:rsidRPr="004956AA">
              <w:rPr>
                <w:sz w:val="20"/>
                <w:szCs w:val="20"/>
                <w:u w:val="single"/>
              </w:rPr>
              <w:t>dla wszystkich osób zainteresowanych ofertą</w:t>
            </w:r>
            <w:r w:rsidRPr="004956AA">
              <w:rPr>
                <w:sz w:val="20"/>
                <w:szCs w:val="20"/>
              </w:rPr>
              <w:t>.</w:t>
            </w:r>
          </w:p>
        </w:tc>
      </w:tr>
      <w:tr w:rsidR="003D4979" w:rsidRPr="00200CD6" w14:paraId="4A15EC27" w14:textId="77777777" w:rsidTr="003D4979">
        <w:trPr>
          <w:gridAfter w:val="1"/>
          <w:wAfter w:w="13" w:type="dxa"/>
          <w:cantSplit/>
          <w:trHeight w:val="1409"/>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E3322E" w14:textId="77777777" w:rsidR="003D4979" w:rsidRPr="004956AA" w:rsidRDefault="003D4979" w:rsidP="00A864AF">
            <w:pPr>
              <w:pStyle w:val="Bezodstpw"/>
              <w:numPr>
                <w:ilvl w:val="0"/>
                <w:numId w:val="3"/>
              </w:numPr>
              <w:ind w:left="-63" w:hanging="357"/>
              <w:rPr>
                <w:b/>
                <w:bCs/>
                <w:sz w:val="20"/>
                <w:szCs w:val="20"/>
              </w:rPr>
            </w:pPr>
            <w:r w:rsidRPr="004956AA">
              <w:rPr>
                <w:b/>
                <w:bCs/>
                <w:sz w:val="20"/>
                <w:szCs w:val="20"/>
              </w:rPr>
              <w:t>OFERTA ZAMKNIĘTA</w:t>
            </w:r>
            <w:r w:rsidRPr="004956AA">
              <w:rPr>
                <w:sz w:val="20"/>
                <w:szCs w:val="20"/>
              </w:rPr>
              <w:t xml:space="preserve">  </w:t>
            </w:r>
            <w:r w:rsidRPr="004956AA">
              <w:rPr>
                <w:b/>
                <w:sz w:val="20"/>
                <w:szCs w:val="20"/>
              </w:rPr>
              <w:t>TAK   NIE</w:t>
            </w:r>
          </w:p>
          <w:p w14:paraId="3808F118" w14:textId="77777777" w:rsidR="003D4979" w:rsidRPr="004956AA" w:rsidRDefault="003D4979" w:rsidP="00642219">
            <w:pPr>
              <w:pStyle w:val="Bezodstpw"/>
              <w:tabs>
                <w:tab w:val="left" w:pos="426"/>
              </w:tabs>
              <w:ind w:left="-57" w:right="57"/>
              <w:rPr>
                <w:sz w:val="20"/>
                <w:szCs w:val="20"/>
              </w:rPr>
            </w:pPr>
            <w:r w:rsidRPr="004956AA">
              <w:rPr>
                <w:sz w:val="20"/>
                <w:szCs w:val="20"/>
              </w:rPr>
              <w:t xml:space="preserve">do wiadomości publicznej </w:t>
            </w:r>
            <w:r w:rsidRPr="004956AA">
              <w:rPr>
                <w:b/>
                <w:bCs/>
                <w:sz w:val="20"/>
                <w:szCs w:val="20"/>
              </w:rPr>
              <w:t>nie zostaną</w:t>
            </w:r>
            <w:r w:rsidRPr="004956AA">
              <w:rPr>
                <w:sz w:val="20"/>
                <w:szCs w:val="20"/>
              </w:rPr>
              <w:t xml:space="preserve"> podane dane umożliwiające identyfikację pracodawcy </w:t>
            </w:r>
            <w:r w:rsidRPr="004956AA">
              <w:rPr>
                <w:sz w:val="20"/>
                <w:szCs w:val="20"/>
              </w:rPr>
              <w:br/>
              <w:t xml:space="preserve">krajowego. Dane w pełnym zakresie otrzymają </w:t>
            </w:r>
            <w:r w:rsidRPr="004956AA">
              <w:rPr>
                <w:sz w:val="20"/>
                <w:szCs w:val="20"/>
                <w:u w:val="single"/>
              </w:rPr>
              <w:t xml:space="preserve">wyłącznie osoby bezrobotne lub/i poszukujące pracy zarejestrowane </w:t>
            </w:r>
            <w:r w:rsidRPr="004956AA">
              <w:rPr>
                <w:sz w:val="20"/>
                <w:szCs w:val="20"/>
                <w:u w:val="single"/>
              </w:rPr>
              <w:br/>
              <w:t>w PUP</w:t>
            </w:r>
            <w:r w:rsidRPr="004956AA">
              <w:rPr>
                <w:sz w:val="20"/>
                <w:szCs w:val="20"/>
              </w:rPr>
              <w:t>, które spełniają wymagania określone w ofercie.</w:t>
            </w:r>
          </w:p>
        </w:tc>
      </w:tr>
      <w:tr w:rsidR="003D4979" w:rsidRPr="00200CD6" w14:paraId="455BF955" w14:textId="77777777" w:rsidTr="003D4979">
        <w:trPr>
          <w:gridAfter w:val="1"/>
          <w:wAfter w:w="13" w:type="dxa"/>
          <w:cantSplit/>
          <w:trHeight w:val="2028"/>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11641E" w14:textId="77777777" w:rsidR="003D4979" w:rsidRPr="004956AA" w:rsidRDefault="003D4979" w:rsidP="00A3366E">
            <w:pPr>
              <w:pStyle w:val="Bezodstpw"/>
              <w:ind w:left="-79" w:firstLine="79"/>
              <w:rPr>
                <w:sz w:val="20"/>
                <w:szCs w:val="20"/>
              </w:rPr>
            </w:pPr>
          </w:p>
          <w:p w14:paraId="243AA579" w14:textId="77777777" w:rsidR="003D4979" w:rsidRPr="004956AA" w:rsidRDefault="003D4979" w:rsidP="00110421">
            <w:pPr>
              <w:pStyle w:val="Bezodstpw"/>
              <w:ind w:left="-79" w:firstLine="79"/>
              <w:rPr>
                <w:sz w:val="20"/>
                <w:szCs w:val="20"/>
              </w:rPr>
            </w:pPr>
            <w:r w:rsidRPr="004956AA">
              <w:rPr>
                <w:sz w:val="20"/>
                <w:szCs w:val="20"/>
              </w:rPr>
              <w:t>……………………………………                                                                                                           …………………………………………………………………..</w:t>
            </w:r>
          </w:p>
          <w:p w14:paraId="78EACCE0" w14:textId="77777777" w:rsidR="003D4979" w:rsidRPr="004956AA" w:rsidRDefault="003D4979" w:rsidP="00110421">
            <w:pPr>
              <w:pStyle w:val="Bezodstpw"/>
              <w:ind w:left="-79" w:firstLine="79"/>
              <w:rPr>
                <w:sz w:val="20"/>
                <w:szCs w:val="20"/>
              </w:rPr>
            </w:pPr>
            <w:r w:rsidRPr="004956AA">
              <w:rPr>
                <w:sz w:val="20"/>
                <w:szCs w:val="20"/>
              </w:rPr>
              <w:t xml:space="preserve">  Data przyjęcia oferty                                                                                                           Imię i nazwisko pracownika przyjmującego ofertę</w:t>
            </w:r>
          </w:p>
          <w:p w14:paraId="62C296DF" w14:textId="77777777" w:rsidR="003D4979" w:rsidRPr="004956AA" w:rsidRDefault="003D4979" w:rsidP="00110421">
            <w:pPr>
              <w:pStyle w:val="Bezodstpw"/>
              <w:ind w:left="-79" w:firstLine="79"/>
              <w:rPr>
                <w:sz w:val="20"/>
                <w:szCs w:val="20"/>
              </w:rPr>
            </w:pPr>
          </w:p>
          <w:p w14:paraId="5E22DF9F" w14:textId="77777777" w:rsidR="003D4979" w:rsidRPr="004956AA" w:rsidRDefault="003D4979" w:rsidP="00110421">
            <w:pPr>
              <w:pStyle w:val="Bezodstpw"/>
              <w:ind w:left="-79" w:firstLine="79"/>
              <w:rPr>
                <w:sz w:val="20"/>
                <w:szCs w:val="20"/>
              </w:rPr>
            </w:pPr>
            <w:r w:rsidRPr="004956AA">
              <w:rPr>
                <w:sz w:val="20"/>
                <w:szCs w:val="20"/>
              </w:rPr>
              <w:t>Data wycofania oferty…………………………………………….Osoby zatrudnione……………………………………………………………………………………….</w:t>
            </w:r>
          </w:p>
          <w:p w14:paraId="7AE9C534" w14:textId="77777777" w:rsidR="003D4979" w:rsidRPr="004956AA" w:rsidRDefault="003D4979" w:rsidP="00110421">
            <w:pPr>
              <w:pStyle w:val="Bezodstpw"/>
              <w:ind w:left="-79" w:firstLine="79"/>
              <w:rPr>
                <w:sz w:val="20"/>
                <w:szCs w:val="20"/>
              </w:rPr>
            </w:pPr>
          </w:p>
          <w:p w14:paraId="753F520D" w14:textId="77777777" w:rsidR="003D4979" w:rsidRPr="004956AA" w:rsidRDefault="003D4979" w:rsidP="00110421">
            <w:pPr>
              <w:pStyle w:val="Bezodstpw"/>
              <w:ind w:left="-79" w:firstLine="79"/>
              <w:rPr>
                <w:sz w:val="20"/>
                <w:szCs w:val="20"/>
              </w:rPr>
            </w:pPr>
            <w:r w:rsidRPr="004956AA">
              <w:rPr>
                <w:sz w:val="20"/>
                <w:szCs w:val="20"/>
              </w:rPr>
              <w:t>Przyczyny wycofania oferty:  zrealizowana, upływ okresu ważności    inne…………………………………………………………………………………..</w:t>
            </w:r>
          </w:p>
          <w:p w14:paraId="193BA7CC" w14:textId="77777777" w:rsidR="003D4979" w:rsidRPr="004956AA" w:rsidRDefault="003D4979" w:rsidP="00110421">
            <w:pPr>
              <w:pStyle w:val="Bezodstpw"/>
              <w:ind w:left="-79" w:firstLine="79"/>
              <w:jc w:val="center"/>
              <w:rPr>
                <w:rFonts w:cs="Calibri"/>
                <w:b/>
                <w:sz w:val="20"/>
                <w:szCs w:val="20"/>
                <w:u w:val="single"/>
              </w:rPr>
            </w:pPr>
          </w:p>
          <w:p w14:paraId="20A10651" w14:textId="77777777" w:rsidR="003D4979" w:rsidRPr="004956AA" w:rsidRDefault="003D4979" w:rsidP="00110421">
            <w:pPr>
              <w:pStyle w:val="Bezodstpw"/>
              <w:ind w:left="-79" w:firstLine="79"/>
              <w:jc w:val="center"/>
              <w:rPr>
                <w:rFonts w:cs="Calibri"/>
                <w:b/>
                <w:sz w:val="20"/>
                <w:szCs w:val="20"/>
                <w:u w:val="single"/>
              </w:rPr>
            </w:pPr>
          </w:p>
          <w:p w14:paraId="5C7C16A8" w14:textId="77777777" w:rsidR="003D4979" w:rsidRPr="004956AA" w:rsidRDefault="003D4979" w:rsidP="00110421">
            <w:pPr>
              <w:pStyle w:val="Bezodstpw"/>
              <w:ind w:left="-79" w:firstLine="79"/>
              <w:jc w:val="center"/>
              <w:rPr>
                <w:rFonts w:cs="Calibri"/>
                <w:sz w:val="20"/>
                <w:szCs w:val="20"/>
              </w:rPr>
            </w:pPr>
            <w:r w:rsidRPr="004956AA">
              <w:rPr>
                <w:rFonts w:cs="Calibri"/>
                <w:b/>
                <w:sz w:val="20"/>
                <w:szCs w:val="20"/>
                <w:u w:val="single"/>
              </w:rPr>
              <w:t>SZCZEGÓŁOWE INFORMACJE</w:t>
            </w:r>
            <w:r w:rsidRPr="004956AA">
              <w:rPr>
                <w:rFonts w:cs="Calibri"/>
                <w:sz w:val="20"/>
                <w:szCs w:val="20"/>
                <w:u w:val="single"/>
              </w:rPr>
              <w:t>:</w:t>
            </w:r>
            <w:r w:rsidRPr="004956AA">
              <w:rPr>
                <w:rFonts w:cs="Calibri"/>
                <w:sz w:val="20"/>
                <w:szCs w:val="20"/>
              </w:rPr>
              <w:t>W SIEDZIBIE URZĘDU LUB POD NUMEREM TELEFONU: 82 544 42 89</w:t>
            </w:r>
          </w:p>
          <w:p w14:paraId="1F7E24F1" w14:textId="77777777" w:rsidR="003D4979" w:rsidRPr="00852114" w:rsidRDefault="003D4979" w:rsidP="00110421">
            <w:pPr>
              <w:pStyle w:val="Bezodstpw"/>
              <w:rPr>
                <w:b/>
                <w:bCs/>
                <w:sz w:val="22"/>
              </w:rPr>
            </w:pPr>
          </w:p>
        </w:tc>
      </w:tr>
      <w:tr w:rsidR="003D4979" w:rsidRPr="00200CD6" w14:paraId="554199DB" w14:textId="77777777" w:rsidTr="003D4979">
        <w:trPr>
          <w:gridAfter w:val="1"/>
          <w:wAfter w:w="13" w:type="dxa"/>
          <w:cantSplit/>
          <w:trHeight w:val="14745"/>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tbl>
            <w:tblPr>
              <w:tblW w:w="1165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653"/>
            </w:tblGrid>
            <w:tr w:rsidR="003D4979" w:rsidRPr="00200CD6" w14:paraId="19E2E4B9" w14:textId="77777777" w:rsidTr="004A6734">
              <w:trPr>
                <w:cantSplit/>
                <w:trHeight w:val="14152"/>
              </w:trPr>
              <w:tc>
                <w:tcPr>
                  <w:tcW w:w="11653" w:type="dxa"/>
                  <w:shd w:val="clear" w:color="auto" w:fill="FFFFFF"/>
                  <w:vAlign w:val="center"/>
                </w:tcPr>
                <w:p w14:paraId="74790C2A" w14:textId="77777777" w:rsidR="003D4979" w:rsidRPr="00A978D6" w:rsidRDefault="003D4979" w:rsidP="00FF0AB3">
                  <w:pPr>
                    <w:spacing w:before="0" w:after="0" w:line="240" w:lineRule="auto"/>
                    <w:ind w:left="204" w:hanging="283"/>
                    <w:rPr>
                      <w:rFonts w:cs="Calibri"/>
                      <w:i/>
                      <w:iCs/>
                      <w:sz w:val="20"/>
                      <w:szCs w:val="20"/>
                    </w:rPr>
                  </w:pPr>
                  <w:r>
                    <w:rPr>
                      <w:rFonts w:cs="Calibri"/>
                      <w:sz w:val="16"/>
                      <w:szCs w:val="16"/>
                    </w:rPr>
                    <w:lastRenderedPageBreak/>
                    <w:t xml:space="preserve"> </w:t>
                  </w:r>
                </w:p>
                <w:tbl>
                  <w:tblPr>
                    <w:tblW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050"/>
                    <w:gridCol w:w="11211"/>
                    <w:gridCol w:w="236"/>
                  </w:tblGrid>
                  <w:tr w:rsidR="003D4979" w14:paraId="668936C8" w14:textId="77777777" w:rsidTr="004A6734">
                    <w:trPr>
                      <w:cantSplit/>
                      <w:trHeight w:val="13899"/>
                    </w:trPr>
                    <w:tc>
                      <w:tcPr>
                        <w:tcW w:w="11050" w:type="dxa"/>
                        <w:tcBorders>
                          <w:top w:val="single" w:sz="4" w:space="0" w:color="auto"/>
                          <w:left w:val="single" w:sz="4" w:space="0" w:color="auto"/>
                          <w:bottom w:val="single" w:sz="4" w:space="0" w:color="auto"/>
                          <w:right w:val="single" w:sz="4" w:space="0" w:color="auto"/>
                        </w:tcBorders>
                        <w:shd w:val="clear" w:color="auto" w:fill="FFFFFF"/>
                        <w:vAlign w:val="center"/>
                        <w:hideMark/>
                      </w:tcPr>
                      <w:tbl>
                        <w:tblPr>
                          <w:tblW w:w="109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493"/>
                          <w:gridCol w:w="708"/>
                          <w:gridCol w:w="717"/>
                          <w:gridCol w:w="12"/>
                        </w:tblGrid>
                        <w:tr w:rsidR="003D4979" w14:paraId="127413B1" w14:textId="77777777" w:rsidTr="003D4979">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tcPr>
                            <w:p w14:paraId="62D4A2BD" w14:textId="77777777" w:rsidR="003D4979" w:rsidRDefault="003D4979" w:rsidP="00FF0AB3">
                              <w:pPr>
                                <w:spacing w:before="0" w:after="0" w:line="240" w:lineRule="auto"/>
                                <w:rPr>
                                  <w:rFonts w:cs="Calibri"/>
                                  <w:i/>
                                  <w:iCs/>
                                  <w:szCs w:val="24"/>
                                </w:rPr>
                              </w:pPr>
                            </w:p>
                          </w:tc>
                        </w:tr>
                        <w:tr w:rsidR="003D4979" w14:paraId="25A2F422" w14:textId="77777777" w:rsidTr="003D4979">
                          <w:trPr>
                            <w:cantSplit/>
                            <w:trHeight w:val="519"/>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A6A6A6"/>
                              <w:vAlign w:val="center"/>
                              <w:hideMark/>
                            </w:tcPr>
                            <w:p w14:paraId="0A24176A" w14:textId="77777777" w:rsidR="003D4979" w:rsidRDefault="003D4979" w:rsidP="00FF0AB3">
                              <w:pPr>
                                <w:spacing w:before="0" w:after="0" w:line="240" w:lineRule="auto"/>
                                <w:ind w:left="360"/>
                                <w:rPr>
                                  <w:rFonts w:cs="Calibri"/>
                                  <w:b/>
                                  <w:bCs/>
                                  <w:szCs w:val="24"/>
                                </w:rPr>
                              </w:pPr>
                              <w:r>
                                <w:rPr>
                                  <w:rFonts w:cs="Calibri"/>
                                  <w:b/>
                                  <w:bCs/>
                                  <w:szCs w:val="24"/>
                                </w:rPr>
                                <w:t>INFORMACJE DLA PRACODAWCY:</w:t>
                              </w:r>
                            </w:p>
                          </w:tc>
                        </w:tr>
                        <w:tr w:rsidR="003D4979" w14:paraId="7B8B4C67" w14:textId="77777777" w:rsidTr="003D4979">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FFFFFF"/>
                              <w:vAlign w:val="center"/>
                              <w:hideMark/>
                            </w:tcPr>
                            <w:p w14:paraId="777C7FC9"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Pracodawca w zgłoszeniu oferty pracy wybiera PUP wiodący w zakresie realizacji oferty pracy, właściwy ze względu na siedzibę pracodawcy albo miejsce wykonywania pracy albo inny wybrany przez siebie PUP.</w:t>
                              </w:r>
                            </w:p>
                            <w:p w14:paraId="7E3F2E23"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Pracodawca poza wybraniem PUP wiodącego może wybrać dodatkowe PUP odpowiedzialne za realizację oferty pracy, w szczególności, jeżeli miejscem wykonywania pracy określonym w ofercie pracy jest województwo lub teren całego kraju. </w:t>
                              </w:r>
                            </w:p>
                            <w:p w14:paraId="58D9F91D" w14:textId="77777777" w:rsidR="003D4979" w:rsidRDefault="003D4979" w:rsidP="003D4979">
                              <w:pPr>
                                <w:numPr>
                                  <w:ilvl w:val="0"/>
                                  <w:numId w:val="8"/>
                                </w:numPr>
                                <w:spacing w:before="0" w:after="0" w:line="240" w:lineRule="auto"/>
                                <w:ind w:right="270"/>
                                <w:jc w:val="both"/>
                                <w:rPr>
                                  <w:rFonts w:cs="Calibri"/>
                                  <w:sz w:val="16"/>
                                  <w:szCs w:val="16"/>
                                </w:rPr>
                              </w:pPr>
                              <w:r>
                                <w:rPr>
                                  <w:rFonts w:cs="Calibri"/>
                                  <w:b/>
                                  <w:bCs/>
                                  <w:sz w:val="16"/>
                                  <w:szCs w:val="16"/>
                                </w:rPr>
                                <w:t>PUP nie może przyjąć oferty pracy</w:t>
                              </w:r>
                              <w:r>
                                <w:rPr>
                                  <w:rFonts w:cs="Calibri"/>
                                  <w:sz w:val="16"/>
                                  <w:szCs w:val="16"/>
                                </w:rPr>
                                <w:t xml:space="preserve">, jeżeli pracodawca zawarł w ofercie pracy wymagania, które naruszają zasady równego traktowania w zatrudnieniu </w:t>
                              </w:r>
                              <w:r>
                                <w:rPr>
                                  <w:rFonts w:cs="Calibri"/>
                                  <w:sz w:val="16"/>
                                  <w:szCs w:val="16"/>
                                </w:rPr>
                                <w:br/>
                                <w:t xml:space="preserve">w rozumieniu przepisów prawa pracy lub dyskryminują kandydatów do pracy.  W przypadku gdy pracodawca krajowy zawarł w zgłoszeniu krajowej oferty pracy wymagania naruszające zasadę równego traktowania w zatrudnieniu. PUP przekazuje pracodawcy  pisemne uzasadnienie odmowy publikacji </w:t>
                              </w:r>
                              <w:r>
                                <w:rPr>
                                  <w:rFonts w:cs="Calibri"/>
                                  <w:sz w:val="16"/>
                                  <w:szCs w:val="16"/>
                                </w:rPr>
                                <w:br/>
                                <w:t xml:space="preserve">w </w:t>
                              </w:r>
                              <w:proofErr w:type="spellStart"/>
                              <w:r>
                                <w:rPr>
                                  <w:rFonts w:cs="Calibri"/>
                                  <w:sz w:val="16"/>
                                  <w:szCs w:val="16"/>
                                </w:rPr>
                                <w:t>ePraca</w:t>
                              </w:r>
                              <w:proofErr w:type="spellEnd"/>
                              <w:r>
                                <w:rPr>
                                  <w:rFonts w:cs="Calibri"/>
                                  <w:sz w:val="16"/>
                                  <w:szCs w:val="16"/>
                                </w:rPr>
                                <w:t xml:space="preserve"> krajowej oferty pracy</w:t>
                              </w:r>
                            </w:p>
                            <w:p w14:paraId="3D36A5E0" w14:textId="77777777" w:rsidR="003D4979" w:rsidRDefault="003D4979" w:rsidP="003D4979">
                              <w:pPr>
                                <w:numPr>
                                  <w:ilvl w:val="0"/>
                                  <w:numId w:val="8"/>
                                </w:numPr>
                                <w:spacing w:before="0" w:after="0" w:line="240" w:lineRule="auto"/>
                                <w:ind w:right="270"/>
                                <w:jc w:val="both"/>
                                <w:rPr>
                                  <w:rFonts w:cs="Calibri"/>
                                  <w:sz w:val="16"/>
                                  <w:szCs w:val="16"/>
                                </w:rPr>
                              </w:pPr>
                              <w:r w:rsidRPr="00E03670">
                                <w:rPr>
                                  <w:rFonts w:cs="Calibri"/>
                                  <w:b/>
                                  <w:bCs/>
                                  <w:sz w:val="16"/>
                                  <w:szCs w:val="16"/>
                                </w:rPr>
                                <w:t xml:space="preserve">PUP może nie </w:t>
                              </w:r>
                              <w:r>
                                <w:rPr>
                                  <w:rFonts w:cs="Calibri"/>
                                  <w:b/>
                                  <w:bCs/>
                                  <w:sz w:val="16"/>
                                  <w:szCs w:val="16"/>
                                </w:rPr>
                                <w:t xml:space="preserve">wprowadzić oferty pracy do </w:t>
                              </w:r>
                              <w:proofErr w:type="spellStart"/>
                              <w:r>
                                <w:rPr>
                                  <w:rFonts w:cs="Calibri"/>
                                  <w:b/>
                                  <w:bCs/>
                                  <w:sz w:val="16"/>
                                  <w:szCs w:val="16"/>
                                </w:rPr>
                                <w:t>ePracy</w:t>
                              </w:r>
                              <w:proofErr w:type="spellEnd"/>
                              <w:r>
                                <w:rPr>
                                  <w:rFonts w:cs="Calibri"/>
                                  <w:b/>
                                  <w:bCs/>
                                  <w:sz w:val="16"/>
                                  <w:szCs w:val="16"/>
                                </w:rPr>
                                <w:t xml:space="preserve"> </w:t>
                              </w:r>
                              <w:r>
                                <w:rPr>
                                  <w:rFonts w:cs="Calibri"/>
                                  <w:sz w:val="16"/>
                                  <w:szCs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74866221"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PUP wiodący  za pośrednictwem systemu teleinformatycznego w ramach weryfikacji pracodawcy zgłaszającego ofertę pracy może pozyskać: </w:t>
                              </w:r>
                            </w:p>
                            <w:p w14:paraId="626F916F" w14:textId="77777777" w:rsidR="003D4979" w:rsidRDefault="003D4979" w:rsidP="003D4979">
                              <w:pPr>
                                <w:spacing w:before="0" w:after="0" w:line="240" w:lineRule="auto"/>
                                <w:ind w:left="360" w:right="270"/>
                                <w:jc w:val="both"/>
                                <w:rPr>
                                  <w:rFonts w:cs="Calibri"/>
                                  <w:sz w:val="16"/>
                                  <w:szCs w:val="16"/>
                                </w:rPr>
                              </w:pPr>
                              <w:r>
                                <w:rPr>
                                  <w:rFonts w:cs="Calibri"/>
                                  <w:sz w:val="16"/>
                                  <w:szCs w:val="16"/>
                                </w:rPr>
                                <w:t xml:space="preserve">1) z systemu teleinformatycznego Zakładu Ubezpieczeń Społecznych dane, o których mowa w art. 50 ust. 14a ustawy z dnia 13 października 1998 r. o systemie ubezpieczeń społecznych, w celu ustalenia,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w:t>
                              </w:r>
                            </w:p>
                            <w:p w14:paraId="6D2B3C7E" w14:textId="77777777" w:rsidR="003D4979" w:rsidRDefault="003D4979" w:rsidP="003D4979">
                              <w:pPr>
                                <w:spacing w:before="0" w:after="0" w:line="240" w:lineRule="auto"/>
                                <w:ind w:left="360" w:right="270"/>
                                <w:jc w:val="both"/>
                                <w:rPr>
                                  <w:rFonts w:cs="Calibri"/>
                                  <w:sz w:val="16"/>
                                  <w:szCs w:val="16"/>
                                </w:rPr>
                              </w:pPr>
                              <w:r>
                                <w:rPr>
                                  <w:rFonts w:cs="Calibri"/>
                                  <w:sz w:val="16"/>
                                  <w:szCs w:val="16"/>
                                </w:rPr>
                                <w:t xml:space="preserve">2) od organów Krajowej Administracji Skarbowej informacje o zaległościach podatkowych pracodawcy; </w:t>
                              </w:r>
                            </w:p>
                            <w:p w14:paraId="2EBCA091" w14:textId="77777777" w:rsidR="003D4979" w:rsidRDefault="003D4979" w:rsidP="003D4979">
                              <w:pPr>
                                <w:spacing w:before="0" w:after="0" w:line="240" w:lineRule="auto"/>
                                <w:ind w:left="360" w:right="270"/>
                                <w:jc w:val="both"/>
                                <w:rPr>
                                  <w:rFonts w:cs="Calibri"/>
                                  <w:sz w:val="16"/>
                                  <w:szCs w:val="16"/>
                                </w:rPr>
                              </w:pPr>
                              <w:r>
                                <w:rPr>
                                  <w:rFonts w:cs="Calibri"/>
                                  <w:sz w:val="16"/>
                                  <w:szCs w:val="16"/>
                                </w:rPr>
                                <w:t>3) z systemu teleinformatycznego Kasy Rolniczego Ubezpieczenia Społecznego informacje o zaległościach pracodawcy z tytułu niepłacenia składek na ubezpieczenie społeczne rolników lub na ubezpieczenie zdrowotne.</w:t>
                              </w:r>
                            </w:p>
                            <w:p w14:paraId="156898A5"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W przypadku stwierdzenia zaległości, o których mowa w pkt. 5, PUP wiodący rozstrzyga, czy są one wystarczające do odmowy publikacji oferty pracy w </w:t>
                              </w:r>
                              <w:proofErr w:type="spellStart"/>
                              <w:r>
                                <w:rPr>
                                  <w:rFonts w:cs="Calibri"/>
                                  <w:sz w:val="16"/>
                                  <w:szCs w:val="16"/>
                                </w:rPr>
                                <w:t>ePracy</w:t>
                              </w:r>
                              <w:proofErr w:type="spellEnd"/>
                              <w:r>
                                <w:rPr>
                                  <w:rFonts w:cs="Calibri"/>
                                  <w:sz w:val="16"/>
                                  <w:szCs w:val="16"/>
                                </w:rPr>
                                <w:t>.</w:t>
                              </w:r>
                            </w:p>
                            <w:p w14:paraId="68B4ADBB"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Odmowa publikacji oferty pracy w </w:t>
                              </w:r>
                              <w:proofErr w:type="spellStart"/>
                              <w:r>
                                <w:rPr>
                                  <w:rFonts w:cs="Calibri"/>
                                  <w:sz w:val="16"/>
                                  <w:szCs w:val="16"/>
                                </w:rPr>
                                <w:t>ePracy</w:t>
                              </w:r>
                              <w:proofErr w:type="spellEnd"/>
                              <w:r>
                                <w:rPr>
                                  <w:rFonts w:cs="Calibri"/>
                                  <w:sz w:val="16"/>
                                  <w:szCs w:val="16"/>
                                </w:rPr>
                                <w:t xml:space="preserve"> przez PUP wymaga przekazania pracodawcy pisemnego uzasadnienia.</w:t>
                              </w:r>
                            </w:p>
                            <w:p w14:paraId="7679DD2F"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W przypadku braku w zgłoszeniu krajowej oferty pracy danych wymaganych, a w przypadku zgłoszenia oferty pracy dla obywateli EOG-danych i informacji, </w:t>
                              </w:r>
                              <w:r>
                                <w:rPr>
                                  <w:rFonts w:cs="Calibri"/>
                                  <w:sz w:val="16"/>
                                  <w:szCs w:val="16"/>
                                </w:rPr>
                                <w:br/>
                                <w:t xml:space="preserve">PUP niezwłocznie powiadamia pracodawcę krajowego o konieczności uzupełnienia zgłoszenia. Nieuzupełnienie przez pracodawcę krajowego zgłoszenia  </w:t>
                              </w:r>
                              <w:r>
                                <w:rPr>
                                  <w:rFonts w:cs="Calibri"/>
                                  <w:sz w:val="16"/>
                                  <w:szCs w:val="16"/>
                                </w:rPr>
                                <w:br/>
                              </w:r>
                              <w:r>
                                <w:rPr>
                                  <w:rFonts w:cs="Calibri"/>
                                  <w:b/>
                                  <w:bCs/>
                                  <w:sz w:val="16"/>
                                  <w:szCs w:val="16"/>
                                </w:rPr>
                                <w:t>w terminie 7 dni</w:t>
                              </w:r>
                              <w:r>
                                <w:rPr>
                                  <w:rFonts w:cs="Calibri"/>
                                  <w:sz w:val="16"/>
                                  <w:szCs w:val="16"/>
                                </w:rPr>
                                <w:t xml:space="preserve"> od dnia powiadomienia o konieczności jego uzupełnienia powoduje, że krajowa oferta  pracy nie jest przyjmowana do realizacji przez PUP. PUP przekazuje pracodawcy pisemne uzasadnienie odmowy.</w:t>
                              </w:r>
                            </w:p>
                            <w:p w14:paraId="3C2756C0"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PUP wiodący w zakresie realizacji krajowej oferty pracy oraz dodatkowe PUP odpowiedzialne za realizację tej oferty niezwłocznie sprawdzają, czy wśród osób zarejestrowanych w tych urzędach są kandydaci spełniający wymagania określone w krajowej ofercie pracy i informują pracodawcę krajowego o ustaleniach </w:t>
                              </w:r>
                              <w:r>
                                <w:rPr>
                                  <w:rFonts w:cs="Calibri"/>
                                  <w:sz w:val="16"/>
                                  <w:szCs w:val="16"/>
                                </w:rPr>
                                <w:br/>
                                <w:t>w tym zakresie, z wyłączeniem pracodawców będących podmiotami, o których mowa w art. 83 ust. 2 pkt 1 lit. a ustawy.</w:t>
                              </w:r>
                            </w:p>
                            <w:p w14:paraId="4C37D532"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W przypadku braku kandydatów spełniających wymagania określone w krajowej ofercie pracy, PUP wiodący w zakresie realizacji krajowej oferty pracy oraz dodatkowe PUP odpowiedzialne za realizację tej oferty ustalają z pracodawcą krajowym dalsze postępowanie z tą ofertą, w tym informują o możliwości zmiany określonych w niej wymagań.</w:t>
                              </w:r>
                            </w:p>
                            <w:p w14:paraId="14FACA04"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PUP wiodący w zakresie realizacji krajowej oferty pracy oraz dodatkowe PUP dokonują w porozumieniu z pracodawcą modyfikacji lub wycofania oferty pracy zgłoszonej przez tego pracodawcę.</w:t>
                              </w:r>
                            </w:p>
                            <w:p w14:paraId="7424AFAD" w14:textId="77777777" w:rsidR="003D4979" w:rsidRDefault="003D4979" w:rsidP="003D4979">
                              <w:pPr>
                                <w:numPr>
                                  <w:ilvl w:val="0"/>
                                  <w:numId w:val="8"/>
                                </w:numPr>
                                <w:spacing w:before="0" w:after="0" w:line="240" w:lineRule="auto"/>
                                <w:ind w:right="270"/>
                                <w:jc w:val="both"/>
                                <w:rPr>
                                  <w:rFonts w:cs="Calibri"/>
                                  <w:sz w:val="16"/>
                                  <w:szCs w:val="16"/>
                                </w:rPr>
                              </w:pPr>
                              <w:r>
                                <w:rPr>
                                  <w:rFonts w:cs="Calibri"/>
                                  <w:sz w:val="16"/>
                                  <w:szCs w:val="16"/>
                                </w:rPr>
                                <w:t xml:space="preserve">PUP wiodący w zakresie realizacji krajowej oferty pracy wycofuje tę ofertę z </w:t>
                              </w:r>
                              <w:proofErr w:type="spellStart"/>
                              <w:r>
                                <w:rPr>
                                  <w:rFonts w:cs="Calibri"/>
                                  <w:sz w:val="16"/>
                                  <w:szCs w:val="16"/>
                                </w:rPr>
                                <w:t>ePraca</w:t>
                              </w:r>
                              <w:proofErr w:type="spellEnd"/>
                              <w:r>
                                <w:rPr>
                                  <w:rFonts w:cs="Calibri"/>
                                  <w:sz w:val="16"/>
                                  <w:szCs w:val="16"/>
                                </w:rPr>
                                <w:t xml:space="preserve"> w przypadku braku kontaktu z tym pracodawcą i przekazuje pracodawcy pisemna informację w tym zakresie.</w:t>
                              </w:r>
                            </w:p>
                            <w:p w14:paraId="3E7470D7" w14:textId="77777777" w:rsidR="003D4979" w:rsidRDefault="003D4979" w:rsidP="003D4979">
                              <w:pPr>
                                <w:numPr>
                                  <w:ilvl w:val="0"/>
                                  <w:numId w:val="8"/>
                                </w:numPr>
                                <w:spacing w:before="0" w:after="0" w:line="240" w:lineRule="auto"/>
                                <w:ind w:right="270"/>
                                <w:jc w:val="both"/>
                                <w:rPr>
                                  <w:rFonts w:cs="Calibri"/>
                                  <w:b/>
                                  <w:bCs/>
                                  <w:sz w:val="16"/>
                                  <w:szCs w:val="16"/>
                                </w:rPr>
                              </w:pPr>
                              <w:r>
                                <w:rPr>
                                  <w:rFonts w:cs="Calibri"/>
                                  <w:sz w:val="16"/>
                                  <w:szCs w:val="16"/>
                                </w:rPr>
                                <w:t xml:space="preserve">Pracodawca zobowiązany jest do niezwłocznego </w:t>
                              </w:r>
                              <w:r>
                                <w:rPr>
                                  <w:rFonts w:cs="Calibri"/>
                                  <w:b/>
                                  <w:bCs/>
                                  <w:sz w:val="16"/>
                                  <w:szCs w:val="16"/>
                                </w:rPr>
                                <w:t>powiadomienia PUP w przypadku utraty aktualności oferty pracy.</w:t>
                              </w:r>
                            </w:p>
                            <w:p w14:paraId="1419BEA7" w14:textId="77777777" w:rsidR="003D4979" w:rsidRDefault="003D4979" w:rsidP="003D4979">
                              <w:pPr>
                                <w:numPr>
                                  <w:ilvl w:val="0"/>
                                  <w:numId w:val="8"/>
                                </w:numPr>
                                <w:spacing w:before="0" w:after="0" w:line="240" w:lineRule="auto"/>
                                <w:ind w:right="270"/>
                                <w:jc w:val="both"/>
                                <w:rPr>
                                  <w:rFonts w:cs="Calibri"/>
                                  <w:b/>
                                  <w:bCs/>
                                  <w:sz w:val="16"/>
                                  <w:szCs w:val="16"/>
                                </w:rPr>
                              </w:pPr>
                              <w:r>
                                <w:rPr>
                                  <w:rFonts w:cs="Calibri"/>
                                  <w:b/>
                                  <w:bCs/>
                                  <w:sz w:val="16"/>
                                  <w:szCs w:val="16"/>
                                </w:rPr>
                                <w:t>Okres aktualności oferty  nie dłuższy niż  90 dni.</w:t>
                              </w:r>
                            </w:p>
                            <w:p w14:paraId="3AB3B847" w14:textId="77777777" w:rsidR="003D4979" w:rsidRDefault="003D4979" w:rsidP="003D4979">
                              <w:pPr>
                                <w:spacing w:before="0" w:after="0" w:line="240" w:lineRule="auto"/>
                                <w:ind w:right="270"/>
                                <w:rPr>
                                  <w:rFonts w:cs="Calibri"/>
                                  <w:b/>
                                  <w:bCs/>
                                  <w:i/>
                                  <w:iCs/>
                                  <w:sz w:val="16"/>
                                  <w:szCs w:val="16"/>
                                </w:rPr>
                              </w:pPr>
                              <w:r>
                                <w:rPr>
                                  <w:rFonts w:cs="Calibri"/>
                                  <w:b/>
                                  <w:bCs/>
                                  <w:i/>
                                  <w:iCs/>
                                  <w:sz w:val="16"/>
                                  <w:szCs w:val="16"/>
                                </w:rPr>
                                <w:t>Podstawa prawna:</w:t>
                              </w:r>
                            </w:p>
                            <w:p w14:paraId="1BB14AB2" w14:textId="77777777" w:rsidR="003D4979" w:rsidRDefault="003D4979" w:rsidP="003D4979">
                              <w:pPr>
                                <w:spacing w:before="0" w:after="0" w:line="240" w:lineRule="auto"/>
                                <w:ind w:right="270"/>
                                <w:rPr>
                                  <w:rFonts w:cs="Calibri"/>
                                  <w:i/>
                                  <w:iCs/>
                                  <w:sz w:val="20"/>
                                  <w:szCs w:val="20"/>
                                </w:rPr>
                              </w:pPr>
                              <w:r>
                                <w:rPr>
                                  <w:rFonts w:cs="Calibri"/>
                                  <w:i/>
                                  <w:iCs/>
                                  <w:sz w:val="16"/>
                                  <w:szCs w:val="16"/>
                                </w:rPr>
                                <w:t>Ustawa z dnia 20 marca 2025 r. o rynku pracy i służbach zatrudnienia Dz. U. 2025 poz. 620 ,rozporządzenie  Ministra Rodziny, Pracy i Polityki  Społecznej z dnia 30.10.2025r w sprawie pośrednictwa pracy i poradnictwa zawodowego świadczonego przez urzędy pracy oraz Ochotnicze Hufce Pracy.</w:t>
                              </w:r>
                            </w:p>
                          </w:tc>
                        </w:tr>
                        <w:tr w:rsidR="003D4979" w14:paraId="368ABA3C" w14:textId="77777777" w:rsidTr="003D4979">
                          <w:trPr>
                            <w:cantSplit/>
                            <w:trHeight w:val="163"/>
                          </w:trPr>
                          <w:tc>
                            <w:tcPr>
                              <w:tcW w:w="10930" w:type="dxa"/>
                              <w:gridSpan w:val="4"/>
                              <w:tcBorders>
                                <w:top w:val="single" w:sz="4" w:space="0" w:color="BFBFBF"/>
                                <w:left w:val="single" w:sz="4" w:space="0" w:color="BFBFBF"/>
                                <w:bottom w:val="single" w:sz="4" w:space="0" w:color="BFBFBF"/>
                                <w:right w:val="single" w:sz="4" w:space="0" w:color="BFBFBF"/>
                              </w:tcBorders>
                              <w:shd w:val="clear" w:color="auto" w:fill="A6A6A6"/>
                              <w:vAlign w:val="center"/>
                              <w:hideMark/>
                            </w:tcPr>
                            <w:p w14:paraId="29FEFF09" w14:textId="77777777" w:rsidR="003D4979" w:rsidRDefault="003D4979" w:rsidP="00FF0AB3">
                              <w:pPr>
                                <w:spacing w:before="0" w:after="0" w:line="240" w:lineRule="auto"/>
                                <w:ind w:left="360"/>
                                <w:rPr>
                                  <w:rFonts w:cs="Calibri"/>
                                  <w:b/>
                                  <w:bCs/>
                                  <w:sz w:val="20"/>
                                  <w:szCs w:val="20"/>
                                </w:rPr>
                              </w:pPr>
                              <w:r>
                                <w:rPr>
                                  <w:rFonts w:cs="Calibri"/>
                                  <w:b/>
                                  <w:bCs/>
                                  <w:sz w:val="20"/>
                                  <w:szCs w:val="20"/>
                                </w:rPr>
                                <w:t>OŚWIADCZENIA:                                                                                                                     Zaznacz właściwe *</w:t>
                              </w:r>
                            </w:p>
                          </w:tc>
                        </w:tr>
                        <w:tr w:rsidR="003D4979" w14:paraId="5399814B" w14:textId="77777777" w:rsidTr="003D4979">
                          <w:trPr>
                            <w:gridAfter w:val="1"/>
                            <w:wAfter w:w="12" w:type="dxa"/>
                            <w:cantSplit/>
                            <w:trHeight w:val="542"/>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031771F5" w14:textId="77777777" w:rsidR="003D4979" w:rsidRPr="00FF0AB3" w:rsidRDefault="003D4979" w:rsidP="00FF0AB3">
                              <w:pPr>
                                <w:pStyle w:val="Bezodstpw"/>
                                <w:tabs>
                                  <w:tab w:val="left" w:pos="142"/>
                                  <w:tab w:val="left" w:pos="284"/>
                                </w:tabs>
                                <w:ind w:left="360"/>
                                <w:rPr>
                                  <w:rFonts w:cs="Calibri"/>
                                  <w:sz w:val="16"/>
                                  <w:szCs w:val="16"/>
                                </w:rPr>
                              </w:pPr>
                              <w:r w:rsidRPr="00FF0AB3">
                                <w:rPr>
                                  <w:rFonts w:cs="Calibri"/>
                                  <w:sz w:val="16"/>
                                  <w:szCs w:val="16"/>
                                </w:rPr>
                                <w:t>Oświadczam, że zapoznałem/</w:t>
                              </w:r>
                              <w:proofErr w:type="spellStart"/>
                              <w:r w:rsidRPr="00FF0AB3">
                                <w:rPr>
                                  <w:rFonts w:cs="Calibri"/>
                                  <w:sz w:val="16"/>
                                  <w:szCs w:val="16"/>
                                </w:rPr>
                                <w:t>am</w:t>
                              </w:r>
                              <w:proofErr w:type="spellEnd"/>
                              <w:r w:rsidRPr="00FF0AB3">
                                <w:rPr>
                                  <w:rFonts w:cs="Calibri"/>
                                  <w:sz w:val="16"/>
                                  <w:szCs w:val="16"/>
                                </w:rPr>
                                <w:t xml:space="preserve"> się z informacją dla przedsiębiorców, pracodawców i innych podmiotów korzystających z form pomocy określonych w ustawie.</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357B7588"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5C58BEB8"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3FA36586" w14:textId="77777777" w:rsidTr="003D4979">
                          <w:trPr>
                            <w:gridAfter w:val="1"/>
                            <w:wAfter w:w="12" w:type="dxa"/>
                            <w:cantSplit/>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4301FC07" w14:textId="77777777" w:rsidR="003D4979" w:rsidRPr="00FF0AB3" w:rsidRDefault="003D4979" w:rsidP="00FF0AB3">
                              <w:pPr>
                                <w:pStyle w:val="Bezodstpw"/>
                                <w:ind w:left="360"/>
                                <w:rPr>
                                  <w:rFonts w:cs="Calibri"/>
                                  <w:sz w:val="16"/>
                                  <w:szCs w:val="16"/>
                                </w:rPr>
                              </w:pPr>
                              <w:r w:rsidRPr="00FF0AB3">
                                <w:rPr>
                                  <w:rFonts w:cs="Calibri"/>
                                  <w:sz w:val="16"/>
                                  <w:szCs w:val="16"/>
                                </w:rPr>
                                <w:t>Zgodnie z art. 75 § 2 KPA, oświadczam, że w okresie 365 dni przed dniem zgłoszenia oferty pracy zostałem prawomocnie ukarany za wykroczenie lub prawomocnie skazany za przestępstwo przeciwko przepisom prawa pracy albo jestem objęty postępowaniem dotyczącym naruszenia przepisów prawa pracy. (art. 83 ust. 12 ustawy)</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3E2E73F5"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1723488F"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18E99710" w14:textId="77777777" w:rsidTr="003D4979">
                          <w:trPr>
                            <w:gridAfter w:val="1"/>
                            <w:wAfter w:w="12" w:type="dxa"/>
                            <w:cantSplit/>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7A7A9BC5" w14:textId="77777777" w:rsidR="003D4979" w:rsidRPr="00FF0AB3" w:rsidRDefault="003D4979" w:rsidP="00FF0AB3">
                              <w:pPr>
                                <w:spacing w:before="0" w:after="0" w:line="240" w:lineRule="auto"/>
                                <w:ind w:left="360"/>
                                <w:rPr>
                                  <w:rFonts w:cs="Calibri"/>
                                  <w:sz w:val="16"/>
                                  <w:szCs w:val="16"/>
                                </w:rPr>
                              </w:pPr>
                              <w:r w:rsidRPr="00FF0AB3">
                                <w:rPr>
                                  <w:rFonts w:cs="Calibri"/>
                                  <w:sz w:val="16"/>
                                  <w:szCs w:val="16"/>
                                </w:rPr>
                                <w:t xml:space="preserve"> Czy pracodawca ma zaległości z tytułu niepłacenia składek na ubezpieczenia społeczne, ubezpieczenie zdrowotne, Fundusz Pracy, Fundusz Solidarnościowy i Fundusz Gwarantowanych Świadczeń Pracowniczych, Fundusz Emerytur Pomostowych oraz z wpłatami na Państwowy Fundusz Rehabilitacji Osób Niepełnosprawnych, o ile był obowiązany do ich opłacania o których mowa w art. 50 ust. 14a ustawy z dnia 13 października 1998 r. o systemie ubezpieczeń społecznych</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4CB6C974"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1B5B4EC5"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23A9882A" w14:textId="77777777" w:rsidTr="003D4979">
                          <w:trPr>
                            <w:gridAfter w:val="1"/>
                            <w:wAfter w:w="12" w:type="dxa"/>
                            <w:cantSplit/>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5454FCD4" w14:textId="77777777" w:rsidR="003D4979" w:rsidRPr="00FF0AB3" w:rsidRDefault="003D4979" w:rsidP="00FF0AB3">
                              <w:pPr>
                                <w:spacing w:before="0" w:after="0" w:line="240" w:lineRule="auto"/>
                                <w:ind w:left="313"/>
                                <w:rPr>
                                  <w:rFonts w:cs="Calibri"/>
                                  <w:sz w:val="16"/>
                                  <w:szCs w:val="16"/>
                                </w:rPr>
                              </w:pPr>
                              <w:r w:rsidRPr="00FF0AB3">
                                <w:rPr>
                                  <w:rFonts w:cs="Calibri"/>
                                  <w:sz w:val="16"/>
                                  <w:szCs w:val="16"/>
                                </w:rPr>
                                <w:t xml:space="preserve"> Czy pracodawca posiada  zaległości podatkowe w Krajowej Administracji Skarbowej</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5B743DCF"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15742484"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68460EB5" w14:textId="77777777" w:rsidTr="003D4979">
                          <w:trPr>
                            <w:gridAfter w:val="1"/>
                            <w:wAfter w:w="12" w:type="dxa"/>
                            <w:cantSplit/>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39D96D2E" w14:textId="77777777" w:rsidR="003D4979" w:rsidRPr="00FF0AB3" w:rsidRDefault="003D4979" w:rsidP="00FF0AB3">
                              <w:pPr>
                                <w:spacing w:before="0" w:after="0" w:line="240" w:lineRule="auto"/>
                                <w:ind w:left="360"/>
                                <w:rPr>
                                  <w:rFonts w:cs="Calibri"/>
                                  <w:sz w:val="16"/>
                                  <w:szCs w:val="16"/>
                                </w:rPr>
                              </w:pPr>
                              <w:r w:rsidRPr="00FF0AB3">
                                <w:rPr>
                                  <w:rFonts w:cs="Calibri"/>
                                  <w:sz w:val="16"/>
                                  <w:szCs w:val="16"/>
                                </w:rPr>
                                <w:t xml:space="preserve"> Czy pracodawca posiada  zaległości pracodawcy z tytułu niepłacenia składek na ubezpieczenie społeczne rolników lub na ubezpieczenie zdrowotne w Kasie Rolniczego Ubezpieczenia Społecznego</w:t>
                              </w:r>
                            </w:p>
                          </w:tc>
                          <w:tc>
                            <w:tcPr>
                              <w:tcW w:w="708" w:type="dxa"/>
                              <w:tcBorders>
                                <w:top w:val="single" w:sz="4" w:space="0" w:color="BFBFBF"/>
                                <w:left w:val="single" w:sz="4" w:space="0" w:color="BFBFBF"/>
                                <w:bottom w:val="single" w:sz="4" w:space="0" w:color="BFBFBF"/>
                                <w:right w:val="single" w:sz="4" w:space="0" w:color="BFBFBF"/>
                              </w:tcBorders>
                              <w:vAlign w:val="center"/>
                              <w:hideMark/>
                            </w:tcPr>
                            <w:p w14:paraId="653E40D8"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204A9515"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7B2ED960" w14:textId="77777777" w:rsidTr="003D4979">
                          <w:trPr>
                            <w:gridAfter w:val="1"/>
                            <w:wAfter w:w="12" w:type="dxa"/>
                            <w:cantSplit/>
                            <w:trHeight w:val="183"/>
                          </w:trPr>
                          <w:tc>
                            <w:tcPr>
                              <w:tcW w:w="9493" w:type="dxa"/>
                              <w:vMerge w:val="restart"/>
                              <w:tcBorders>
                                <w:top w:val="single" w:sz="4" w:space="0" w:color="A6A6A6"/>
                                <w:left w:val="single" w:sz="4" w:space="0" w:color="BFBFBF"/>
                                <w:bottom w:val="single" w:sz="4" w:space="0" w:color="BFBFBF"/>
                                <w:right w:val="single" w:sz="4" w:space="0" w:color="A6A6A6"/>
                              </w:tcBorders>
                              <w:vAlign w:val="center"/>
                              <w:hideMark/>
                            </w:tcPr>
                            <w:p w14:paraId="62AF2BEA" w14:textId="77777777" w:rsidR="003D4979" w:rsidRPr="00FF0AB3" w:rsidRDefault="003D4979" w:rsidP="00FF0AB3">
                              <w:pPr>
                                <w:pStyle w:val="Bezodstpw"/>
                                <w:ind w:left="360"/>
                                <w:rPr>
                                  <w:rFonts w:cs="Calibri"/>
                                  <w:sz w:val="16"/>
                                  <w:szCs w:val="16"/>
                                </w:rPr>
                              </w:pPr>
                              <w:r w:rsidRPr="00FF0AB3">
                                <w:rPr>
                                  <w:rFonts w:cs="Calibri"/>
                                  <w:sz w:val="16"/>
                                  <w:szCs w:val="16"/>
                                </w:rPr>
                                <w:t xml:space="preserve">Czy pracodawca jest </w:t>
                              </w:r>
                              <w:r w:rsidRPr="00FF0AB3">
                                <w:rPr>
                                  <w:rFonts w:cs="Calibri"/>
                                  <w:sz w:val="16"/>
                                  <w:szCs w:val="16"/>
                                  <w:u w:val="single"/>
                                </w:rPr>
                                <w:t>AGENCJĄ ZATRUDNIENIA</w:t>
                              </w:r>
                              <w:r w:rsidRPr="00FF0AB3">
                                <w:rPr>
                                  <w:rFonts w:cs="Calibri"/>
                                  <w:sz w:val="16"/>
                                  <w:szCs w:val="16"/>
                                </w:rPr>
                                <w:t xml:space="preserve"> zgłaszającą ofertę pracy tymczasowej. Należy podać: </w:t>
                              </w:r>
                            </w:p>
                            <w:p w14:paraId="75349B01" w14:textId="77777777" w:rsidR="003D4979" w:rsidRPr="00FF0AB3" w:rsidRDefault="003D4979" w:rsidP="00FF0AB3">
                              <w:pPr>
                                <w:pStyle w:val="Bezodstpw"/>
                                <w:rPr>
                                  <w:rFonts w:cs="Calibri"/>
                                  <w:sz w:val="16"/>
                                  <w:szCs w:val="16"/>
                                </w:rPr>
                              </w:pPr>
                              <w:r w:rsidRPr="00FF0AB3">
                                <w:rPr>
                                  <w:rFonts w:cs="Calibri"/>
                                  <w:sz w:val="16"/>
                                  <w:szCs w:val="16"/>
                                </w:rPr>
                                <w:t xml:space="preserve">        Nr wpisu do rejestru:</w:t>
                              </w:r>
                            </w:p>
                            <w:p w14:paraId="7E2B5DE3" w14:textId="77777777" w:rsidR="003D4979" w:rsidRPr="00FF0AB3" w:rsidRDefault="003D4979" w:rsidP="00FF0AB3">
                              <w:pPr>
                                <w:pStyle w:val="Bezodstpw"/>
                                <w:rPr>
                                  <w:rFonts w:cs="Calibri"/>
                                  <w:sz w:val="16"/>
                                  <w:szCs w:val="16"/>
                                </w:rPr>
                              </w:pPr>
                              <w:r w:rsidRPr="00FF0AB3">
                                <w:rPr>
                                  <w:rFonts w:cs="Calibri"/>
                                  <w:sz w:val="16"/>
                                  <w:szCs w:val="16"/>
                                </w:rPr>
                                <w:t xml:space="preserve">        NIP pracodawcy użytkownika:</w:t>
                              </w:r>
                            </w:p>
                            <w:p w14:paraId="60BDB64A" w14:textId="77777777" w:rsidR="003D4979" w:rsidRPr="00FF0AB3" w:rsidRDefault="003D4979" w:rsidP="00FF0AB3">
                              <w:pPr>
                                <w:pStyle w:val="Bezodstpw"/>
                                <w:rPr>
                                  <w:rFonts w:cs="Calibri"/>
                                  <w:b/>
                                  <w:bCs/>
                                  <w:sz w:val="16"/>
                                  <w:szCs w:val="16"/>
                                </w:rPr>
                              </w:pPr>
                              <w:r w:rsidRPr="00FF0AB3">
                                <w:rPr>
                                  <w:rFonts w:cs="Calibri"/>
                                  <w:sz w:val="16"/>
                                  <w:szCs w:val="16"/>
                                </w:rPr>
                                <w:t xml:space="preserve">        Adres pracodawcy użytkownika:</w:t>
                              </w:r>
                            </w:p>
                          </w:tc>
                          <w:tc>
                            <w:tcPr>
                              <w:tcW w:w="708" w:type="dxa"/>
                              <w:vMerge w:val="restart"/>
                              <w:tcBorders>
                                <w:top w:val="single" w:sz="4" w:space="0" w:color="A6A6A6"/>
                                <w:left w:val="single" w:sz="4" w:space="0" w:color="A6A6A6"/>
                                <w:bottom w:val="single" w:sz="4" w:space="0" w:color="BFBFBF"/>
                                <w:right w:val="single" w:sz="4" w:space="0" w:color="A6A6A6"/>
                              </w:tcBorders>
                              <w:vAlign w:val="center"/>
                            </w:tcPr>
                            <w:p w14:paraId="69071337" w14:textId="77777777" w:rsidR="003D4979" w:rsidRPr="00FF0AB3" w:rsidRDefault="003D4979" w:rsidP="00FF0AB3">
                              <w:pPr>
                                <w:pStyle w:val="Bezodstpw"/>
                                <w:rPr>
                                  <w:b/>
                                  <w:bCs/>
                                  <w:sz w:val="16"/>
                                  <w:szCs w:val="16"/>
                                </w:rPr>
                              </w:pPr>
                            </w:p>
                            <w:p w14:paraId="4F79191E" w14:textId="77777777" w:rsidR="003D4979" w:rsidRPr="00FF0AB3" w:rsidRDefault="003D4979" w:rsidP="00FF0AB3">
                              <w:pPr>
                                <w:pStyle w:val="Bezodstpw"/>
                                <w:rPr>
                                  <w:b/>
                                  <w:bCs/>
                                  <w:sz w:val="16"/>
                                  <w:szCs w:val="16"/>
                                </w:rPr>
                              </w:pPr>
                              <w:r w:rsidRPr="00FF0AB3">
                                <w:rPr>
                                  <w:b/>
                                  <w:bCs/>
                                  <w:sz w:val="16"/>
                                  <w:szCs w:val="16"/>
                                </w:rPr>
                                <w:t>TAK</w:t>
                              </w:r>
                            </w:p>
                          </w:tc>
                          <w:tc>
                            <w:tcPr>
                              <w:tcW w:w="717" w:type="dxa"/>
                              <w:tcBorders>
                                <w:top w:val="single" w:sz="4" w:space="0" w:color="BFBFBF"/>
                                <w:left w:val="single" w:sz="4" w:space="0" w:color="A6A6A6"/>
                                <w:bottom w:val="nil"/>
                                <w:right w:val="single" w:sz="4" w:space="0" w:color="BFBFBF"/>
                              </w:tcBorders>
                              <w:vAlign w:val="center"/>
                            </w:tcPr>
                            <w:p w14:paraId="73C58291" w14:textId="77777777" w:rsidR="003D4979" w:rsidRPr="00FF0AB3" w:rsidRDefault="003D4979" w:rsidP="00FF0AB3">
                              <w:pPr>
                                <w:pStyle w:val="Bezodstpw"/>
                                <w:rPr>
                                  <w:b/>
                                  <w:bCs/>
                                  <w:sz w:val="16"/>
                                  <w:szCs w:val="16"/>
                                </w:rPr>
                              </w:pPr>
                            </w:p>
                          </w:tc>
                        </w:tr>
                        <w:tr w:rsidR="003D4979" w14:paraId="28826ADC" w14:textId="77777777" w:rsidTr="003D4979">
                          <w:trPr>
                            <w:cantSplit/>
                            <w:trHeight w:val="990"/>
                          </w:trPr>
                          <w:tc>
                            <w:tcPr>
                              <w:tcW w:w="9493" w:type="dxa"/>
                              <w:vMerge/>
                              <w:tcBorders>
                                <w:top w:val="single" w:sz="4" w:space="0" w:color="A6A6A6"/>
                                <w:left w:val="single" w:sz="4" w:space="0" w:color="BFBFBF"/>
                                <w:bottom w:val="single" w:sz="4" w:space="0" w:color="BFBFBF"/>
                                <w:right w:val="single" w:sz="4" w:space="0" w:color="A6A6A6"/>
                              </w:tcBorders>
                              <w:vAlign w:val="center"/>
                              <w:hideMark/>
                            </w:tcPr>
                            <w:p w14:paraId="4F563CDF" w14:textId="77777777" w:rsidR="003D4979" w:rsidRPr="00FF0AB3" w:rsidRDefault="003D4979" w:rsidP="00FF0AB3">
                              <w:pPr>
                                <w:spacing w:before="0" w:after="0" w:line="240" w:lineRule="auto"/>
                                <w:rPr>
                                  <w:rFonts w:cs="Calibri"/>
                                  <w:b/>
                                  <w:bCs/>
                                  <w:sz w:val="16"/>
                                  <w:szCs w:val="16"/>
                                </w:rPr>
                              </w:pPr>
                            </w:p>
                          </w:tc>
                          <w:tc>
                            <w:tcPr>
                              <w:tcW w:w="708" w:type="dxa"/>
                              <w:vMerge/>
                              <w:tcBorders>
                                <w:top w:val="single" w:sz="4" w:space="0" w:color="A6A6A6"/>
                                <w:left w:val="single" w:sz="4" w:space="0" w:color="A6A6A6"/>
                                <w:bottom w:val="single" w:sz="4" w:space="0" w:color="BFBFBF"/>
                                <w:right w:val="single" w:sz="4" w:space="0" w:color="A6A6A6"/>
                              </w:tcBorders>
                              <w:vAlign w:val="center"/>
                              <w:hideMark/>
                            </w:tcPr>
                            <w:p w14:paraId="3A6A20BC" w14:textId="77777777" w:rsidR="003D4979" w:rsidRPr="00FF0AB3" w:rsidRDefault="003D4979" w:rsidP="00FF0AB3">
                              <w:pPr>
                                <w:spacing w:before="0" w:after="0" w:line="240" w:lineRule="auto"/>
                                <w:rPr>
                                  <w:b/>
                                  <w:bCs/>
                                  <w:sz w:val="16"/>
                                  <w:szCs w:val="16"/>
                                </w:rPr>
                              </w:pPr>
                            </w:p>
                          </w:tc>
                          <w:tc>
                            <w:tcPr>
                              <w:tcW w:w="729" w:type="dxa"/>
                              <w:gridSpan w:val="2"/>
                              <w:tcBorders>
                                <w:top w:val="nil"/>
                                <w:left w:val="single" w:sz="4" w:space="0" w:color="A6A6A6"/>
                                <w:bottom w:val="single" w:sz="4" w:space="0" w:color="BFBFBF"/>
                                <w:right w:val="single" w:sz="4" w:space="0" w:color="BFBFBF"/>
                              </w:tcBorders>
                              <w:vAlign w:val="center"/>
                              <w:hideMark/>
                            </w:tcPr>
                            <w:p w14:paraId="1476B174" w14:textId="77777777" w:rsidR="003D4979" w:rsidRPr="00FF0AB3" w:rsidRDefault="003D4979" w:rsidP="00FF0AB3">
                              <w:pPr>
                                <w:pStyle w:val="Bezodstpw"/>
                                <w:rPr>
                                  <w:b/>
                                  <w:bCs/>
                                  <w:sz w:val="16"/>
                                  <w:szCs w:val="16"/>
                                </w:rPr>
                              </w:pPr>
                              <w:r w:rsidRPr="00FF0AB3">
                                <w:rPr>
                                  <w:b/>
                                  <w:bCs/>
                                  <w:sz w:val="16"/>
                                  <w:szCs w:val="16"/>
                                </w:rPr>
                                <w:t>NIE</w:t>
                              </w:r>
                            </w:p>
                          </w:tc>
                        </w:tr>
                        <w:tr w:rsidR="003D4979" w14:paraId="5FD7C8BA" w14:textId="77777777" w:rsidTr="003D4979">
                          <w:trPr>
                            <w:gridAfter w:val="1"/>
                            <w:wAfter w:w="12" w:type="dxa"/>
                            <w:cantSplit/>
                            <w:trHeight w:val="336"/>
                          </w:trPr>
                          <w:tc>
                            <w:tcPr>
                              <w:tcW w:w="9493" w:type="dxa"/>
                              <w:tcBorders>
                                <w:top w:val="single" w:sz="4" w:space="0" w:color="BFBFBF"/>
                                <w:left w:val="single" w:sz="4" w:space="0" w:color="BFBFBF"/>
                                <w:bottom w:val="single" w:sz="4" w:space="0" w:color="A6A6A6"/>
                                <w:right w:val="single" w:sz="4" w:space="0" w:color="BFBFBF"/>
                              </w:tcBorders>
                              <w:vAlign w:val="center"/>
                            </w:tcPr>
                            <w:p w14:paraId="2E4A4AD9" w14:textId="77777777" w:rsidR="003D4979" w:rsidRPr="00FF0AB3" w:rsidRDefault="003D4979" w:rsidP="00FF0AB3">
                              <w:pPr>
                                <w:pStyle w:val="Bezodstpw"/>
                                <w:ind w:left="360"/>
                                <w:rPr>
                                  <w:rFonts w:cs="Calibri"/>
                                  <w:sz w:val="16"/>
                                  <w:szCs w:val="16"/>
                                </w:rPr>
                              </w:pPr>
                              <w:r w:rsidRPr="00FF0AB3">
                                <w:rPr>
                                  <w:rFonts w:cs="Calibri"/>
                                  <w:sz w:val="16"/>
                                  <w:szCs w:val="16"/>
                                </w:rPr>
                                <w:t>PUP w Krasnymstawie jest PUP wiodącym w zakresie realizacji oferty pracy.</w:t>
                              </w:r>
                            </w:p>
                            <w:p w14:paraId="732620E6" w14:textId="77777777" w:rsidR="003D4979" w:rsidRPr="00FF0AB3" w:rsidRDefault="003D4979" w:rsidP="00FF0AB3">
                              <w:pPr>
                                <w:pStyle w:val="Bezodstpw"/>
                                <w:ind w:left="360"/>
                                <w:rPr>
                                  <w:rFonts w:cs="Calibri"/>
                                  <w:sz w:val="16"/>
                                  <w:szCs w:val="16"/>
                                </w:rPr>
                              </w:pPr>
                            </w:p>
                          </w:tc>
                          <w:tc>
                            <w:tcPr>
                              <w:tcW w:w="708" w:type="dxa"/>
                              <w:tcBorders>
                                <w:top w:val="single" w:sz="4" w:space="0" w:color="BFBFBF"/>
                                <w:left w:val="single" w:sz="4" w:space="0" w:color="BFBFBF"/>
                                <w:bottom w:val="single" w:sz="4" w:space="0" w:color="A6A6A6"/>
                                <w:right w:val="single" w:sz="4" w:space="0" w:color="BFBFBF"/>
                              </w:tcBorders>
                              <w:vAlign w:val="center"/>
                              <w:hideMark/>
                            </w:tcPr>
                            <w:p w14:paraId="18C90EFE" w14:textId="77777777" w:rsidR="003D4979" w:rsidRPr="00FF0AB3" w:rsidRDefault="003D4979" w:rsidP="00FF0AB3">
                              <w:pPr>
                                <w:pStyle w:val="Bezodstpw"/>
                                <w:ind w:left="-253" w:firstLine="253"/>
                                <w:rPr>
                                  <w:b/>
                                  <w:bCs/>
                                  <w:sz w:val="16"/>
                                  <w:szCs w:val="16"/>
                                </w:rPr>
                              </w:pPr>
                              <w:r w:rsidRPr="00FF0AB3">
                                <w:rPr>
                                  <w:b/>
                                  <w:bCs/>
                                  <w:sz w:val="16"/>
                                  <w:szCs w:val="16"/>
                                </w:rPr>
                                <w:t>TAK</w:t>
                              </w:r>
                            </w:p>
                          </w:tc>
                          <w:tc>
                            <w:tcPr>
                              <w:tcW w:w="717" w:type="dxa"/>
                              <w:tcBorders>
                                <w:top w:val="single" w:sz="4" w:space="0" w:color="BFBFBF"/>
                                <w:left w:val="single" w:sz="4" w:space="0" w:color="BFBFBF"/>
                                <w:bottom w:val="single" w:sz="4" w:space="0" w:color="BFBFBF"/>
                                <w:right w:val="single" w:sz="4" w:space="0" w:color="BFBFBF"/>
                              </w:tcBorders>
                              <w:vAlign w:val="center"/>
                              <w:hideMark/>
                            </w:tcPr>
                            <w:p w14:paraId="7450EE6D" w14:textId="77777777" w:rsidR="003D4979" w:rsidRPr="00FF0AB3" w:rsidRDefault="003D4979" w:rsidP="00FF0AB3">
                              <w:pPr>
                                <w:pStyle w:val="Bezodstpw"/>
                                <w:ind w:left="-253" w:firstLine="253"/>
                                <w:rPr>
                                  <w:b/>
                                  <w:bCs/>
                                  <w:sz w:val="16"/>
                                  <w:szCs w:val="16"/>
                                </w:rPr>
                              </w:pPr>
                              <w:r w:rsidRPr="00FF0AB3">
                                <w:rPr>
                                  <w:b/>
                                  <w:bCs/>
                                  <w:sz w:val="16"/>
                                  <w:szCs w:val="16"/>
                                </w:rPr>
                                <w:t>NIE</w:t>
                              </w:r>
                            </w:p>
                          </w:tc>
                        </w:tr>
                        <w:tr w:rsidR="003D4979" w14:paraId="07F0A56D" w14:textId="77777777" w:rsidTr="003D4979">
                          <w:trPr>
                            <w:gridAfter w:val="1"/>
                            <w:wAfter w:w="12" w:type="dxa"/>
                            <w:cantSplit/>
                            <w:trHeight w:val="336"/>
                          </w:trPr>
                          <w:tc>
                            <w:tcPr>
                              <w:tcW w:w="9493" w:type="dxa"/>
                              <w:tcBorders>
                                <w:top w:val="single" w:sz="4" w:space="0" w:color="BFBFBF"/>
                                <w:left w:val="single" w:sz="4" w:space="0" w:color="BFBFBF"/>
                                <w:bottom w:val="single" w:sz="4" w:space="0" w:color="BFBFBF"/>
                                <w:right w:val="single" w:sz="4" w:space="0" w:color="BFBFBF"/>
                              </w:tcBorders>
                              <w:vAlign w:val="center"/>
                              <w:hideMark/>
                            </w:tcPr>
                            <w:p w14:paraId="743C6E98" w14:textId="77777777" w:rsidR="003D4979" w:rsidRPr="00FF0AB3" w:rsidRDefault="003D4979" w:rsidP="00FF0AB3">
                              <w:pPr>
                                <w:pStyle w:val="Bezodstpw"/>
                                <w:ind w:left="360"/>
                                <w:rPr>
                                  <w:rFonts w:cs="Calibri"/>
                                  <w:sz w:val="16"/>
                                  <w:szCs w:val="16"/>
                                </w:rPr>
                              </w:pPr>
                              <w:r w:rsidRPr="00FF0AB3">
                                <w:rPr>
                                  <w:rFonts w:cs="Calibri"/>
                                  <w:sz w:val="16"/>
                                  <w:szCs w:val="16"/>
                                </w:rPr>
                                <w:t>Czy pracodawca wybiera dodatkowe PUP odpowiedzialne za realizację oferty pracy?</w:t>
                              </w:r>
                            </w:p>
                            <w:p w14:paraId="4D6BB40E" w14:textId="77777777" w:rsidR="003D4979" w:rsidRPr="00FF0AB3" w:rsidRDefault="003D4979" w:rsidP="00FF0AB3">
                              <w:pPr>
                                <w:pStyle w:val="Bezodstpw"/>
                                <w:ind w:left="360"/>
                                <w:rPr>
                                  <w:rFonts w:cs="Calibri"/>
                                  <w:sz w:val="16"/>
                                  <w:szCs w:val="16"/>
                                </w:rPr>
                              </w:pPr>
                              <w:r w:rsidRPr="00FF0AB3">
                                <w:rPr>
                                  <w:rFonts w:cs="Calibri"/>
                                  <w:sz w:val="16"/>
                                  <w:szCs w:val="16"/>
                                </w:rPr>
                                <w:t xml:space="preserve">Jeśli zaznaczono </w:t>
                              </w:r>
                              <w:r w:rsidRPr="00FF0AB3">
                                <w:rPr>
                                  <w:rFonts w:cs="Calibri"/>
                                  <w:b/>
                                  <w:bCs/>
                                  <w:sz w:val="16"/>
                                  <w:szCs w:val="16"/>
                                </w:rPr>
                                <w:t>TAK,</w:t>
                              </w:r>
                              <w:r w:rsidRPr="00FF0AB3">
                                <w:rPr>
                                  <w:rFonts w:cs="Calibri"/>
                                  <w:sz w:val="16"/>
                                  <w:szCs w:val="16"/>
                                </w:rPr>
                                <w:t xml:space="preserve"> należy podać do które:</w:t>
                              </w:r>
                            </w:p>
                          </w:tc>
                          <w:tc>
                            <w:tcPr>
                              <w:tcW w:w="708" w:type="dxa"/>
                              <w:tcBorders>
                                <w:top w:val="single" w:sz="4" w:space="0" w:color="BFBFBF"/>
                                <w:left w:val="single" w:sz="4" w:space="0" w:color="BFBFBF"/>
                                <w:bottom w:val="single" w:sz="4" w:space="0" w:color="BFBFBF"/>
                                <w:right w:val="single" w:sz="4" w:space="0" w:color="BFBFBF"/>
                              </w:tcBorders>
                              <w:vAlign w:val="center"/>
                            </w:tcPr>
                            <w:p w14:paraId="37E75A39" w14:textId="77777777" w:rsidR="003D4979" w:rsidRPr="00FF0AB3" w:rsidRDefault="003D4979" w:rsidP="00FF0AB3">
                              <w:pPr>
                                <w:pStyle w:val="Bezodstpw"/>
                                <w:ind w:left="-253" w:firstLine="253"/>
                                <w:rPr>
                                  <w:b/>
                                  <w:bCs/>
                                  <w:sz w:val="16"/>
                                  <w:szCs w:val="16"/>
                                </w:rPr>
                              </w:pPr>
                              <w:r w:rsidRPr="00FF0AB3">
                                <w:rPr>
                                  <w:b/>
                                  <w:bCs/>
                                  <w:sz w:val="16"/>
                                  <w:szCs w:val="16"/>
                                </w:rPr>
                                <w:t>TAK</w:t>
                              </w:r>
                            </w:p>
                            <w:p w14:paraId="417D0E14" w14:textId="77777777" w:rsidR="003D4979" w:rsidRPr="00FF0AB3" w:rsidRDefault="003D4979" w:rsidP="00FF0AB3">
                              <w:pPr>
                                <w:pStyle w:val="Bezodstpw"/>
                                <w:ind w:left="-253" w:firstLine="253"/>
                                <w:rPr>
                                  <w:b/>
                                  <w:bCs/>
                                  <w:sz w:val="16"/>
                                  <w:szCs w:val="16"/>
                                </w:rPr>
                              </w:pPr>
                            </w:p>
                          </w:tc>
                          <w:tc>
                            <w:tcPr>
                              <w:tcW w:w="717" w:type="dxa"/>
                              <w:tcBorders>
                                <w:top w:val="single" w:sz="4" w:space="0" w:color="BFBFBF"/>
                                <w:left w:val="single" w:sz="4" w:space="0" w:color="BFBFBF"/>
                                <w:bottom w:val="single" w:sz="4" w:space="0" w:color="BFBFBF"/>
                                <w:right w:val="single" w:sz="4" w:space="0" w:color="BFBFBF"/>
                              </w:tcBorders>
                              <w:vAlign w:val="center"/>
                            </w:tcPr>
                            <w:p w14:paraId="7591F924" w14:textId="77777777" w:rsidR="003D4979" w:rsidRPr="00FF0AB3" w:rsidRDefault="003D4979" w:rsidP="00FF0AB3">
                              <w:pPr>
                                <w:pStyle w:val="Bezodstpw"/>
                                <w:ind w:left="-253" w:firstLine="253"/>
                                <w:rPr>
                                  <w:b/>
                                  <w:bCs/>
                                  <w:sz w:val="16"/>
                                  <w:szCs w:val="16"/>
                                </w:rPr>
                              </w:pPr>
                              <w:r w:rsidRPr="00FF0AB3">
                                <w:rPr>
                                  <w:b/>
                                  <w:bCs/>
                                  <w:sz w:val="16"/>
                                  <w:szCs w:val="16"/>
                                </w:rPr>
                                <w:t>NIE</w:t>
                              </w:r>
                            </w:p>
                            <w:p w14:paraId="7C0FDF26" w14:textId="77777777" w:rsidR="003D4979" w:rsidRPr="00FF0AB3" w:rsidRDefault="003D4979" w:rsidP="00FF0AB3">
                              <w:pPr>
                                <w:pStyle w:val="Bezodstpw"/>
                                <w:ind w:left="-253" w:firstLine="253"/>
                                <w:rPr>
                                  <w:b/>
                                  <w:bCs/>
                                  <w:sz w:val="16"/>
                                  <w:szCs w:val="16"/>
                                </w:rPr>
                              </w:pPr>
                            </w:p>
                          </w:tc>
                        </w:tr>
                        <w:tr w:rsidR="003D4979" w14:paraId="464453B7" w14:textId="77777777" w:rsidTr="003D4979">
                          <w:trPr>
                            <w:gridAfter w:val="1"/>
                            <w:wAfter w:w="12" w:type="dxa"/>
                            <w:cantSplit/>
                            <w:trHeight w:val="336"/>
                          </w:trPr>
                          <w:tc>
                            <w:tcPr>
                              <w:tcW w:w="9493" w:type="dxa"/>
                              <w:tcBorders>
                                <w:top w:val="single" w:sz="4" w:space="0" w:color="BFBFBF"/>
                                <w:left w:val="single" w:sz="4" w:space="0" w:color="BFBFBF"/>
                                <w:bottom w:val="single" w:sz="4" w:space="0" w:color="A6A6A6"/>
                                <w:right w:val="single" w:sz="4" w:space="0" w:color="BFBFBF"/>
                              </w:tcBorders>
                              <w:vAlign w:val="center"/>
                            </w:tcPr>
                            <w:p w14:paraId="2EC02870" w14:textId="7EFBDD05" w:rsidR="003D4979" w:rsidRPr="00FF0AB3" w:rsidRDefault="003D4979" w:rsidP="003D4979">
                              <w:pPr>
                                <w:pStyle w:val="Bezodstpw"/>
                                <w:ind w:left="360"/>
                                <w:rPr>
                                  <w:rFonts w:cs="Calibri"/>
                                  <w:sz w:val="16"/>
                                  <w:szCs w:val="16"/>
                                </w:rPr>
                              </w:pPr>
                              <w:r>
                                <w:rPr>
                                  <w:rFonts w:cs="Calibri"/>
                                  <w:sz w:val="20"/>
                                  <w:szCs w:val="20"/>
                                </w:rPr>
                                <w:t>Oświadczam, że zapoznałem się z  informacją dotyczącą ochrony danych osobowych RODO</w:t>
                              </w:r>
                            </w:p>
                          </w:tc>
                          <w:tc>
                            <w:tcPr>
                              <w:tcW w:w="708" w:type="dxa"/>
                              <w:tcBorders>
                                <w:top w:val="single" w:sz="4" w:space="0" w:color="BFBFBF"/>
                                <w:left w:val="single" w:sz="4" w:space="0" w:color="BFBFBF"/>
                                <w:bottom w:val="single" w:sz="4" w:space="0" w:color="A6A6A6"/>
                                <w:right w:val="single" w:sz="4" w:space="0" w:color="BFBFBF"/>
                              </w:tcBorders>
                              <w:vAlign w:val="center"/>
                            </w:tcPr>
                            <w:p w14:paraId="1CDC2D60" w14:textId="1F5B1695" w:rsidR="003D4979" w:rsidRPr="00FF0AB3" w:rsidRDefault="003D4979" w:rsidP="003D4979">
                              <w:pPr>
                                <w:pStyle w:val="Bezodstpw"/>
                                <w:ind w:left="-253" w:firstLine="253"/>
                                <w:rPr>
                                  <w:b/>
                                  <w:bCs/>
                                  <w:sz w:val="16"/>
                                  <w:szCs w:val="16"/>
                                </w:rPr>
                              </w:pPr>
                              <w:r>
                                <w:rPr>
                                  <w:b/>
                                  <w:bCs/>
                                  <w:sz w:val="20"/>
                                  <w:szCs w:val="20"/>
                                </w:rPr>
                                <w:t>TAK</w:t>
                              </w:r>
                            </w:p>
                          </w:tc>
                          <w:tc>
                            <w:tcPr>
                              <w:tcW w:w="717" w:type="dxa"/>
                              <w:tcBorders>
                                <w:top w:val="single" w:sz="4" w:space="0" w:color="BFBFBF"/>
                                <w:left w:val="single" w:sz="4" w:space="0" w:color="BFBFBF"/>
                                <w:bottom w:val="single" w:sz="4" w:space="0" w:color="BFBFBF"/>
                                <w:right w:val="single" w:sz="4" w:space="0" w:color="BFBFBF"/>
                              </w:tcBorders>
                              <w:vAlign w:val="center"/>
                            </w:tcPr>
                            <w:p w14:paraId="45C589CD" w14:textId="047E1F16" w:rsidR="003D4979" w:rsidRPr="00FF0AB3" w:rsidRDefault="003D4979" w:rsidP="003D4979">
                              <w:pPr>
                                <w:pStyle w:val="Bezodstpw"/>
                                <w:ind w:left="-253" w:firstLine="253"/>
                                <w:rPr>
                                  <w:b/>
                                  <w:bCs/>
                                  <w:sz w:val="16"/>
                                  <w:szCs w:val="16"/>
                                </w:rPr>
                              </w:pPr>
                              <w:r>
                                <w:rPr>
                                  <w:b/>
                                  <w:bCs/>
                                  <w:sz w:val="20"/>
                                  <w:szCs w:val="20"/>
                                </w:rPr>
                                <w:t>NIE</w:t>
                              </w:r>
                            </w:p>
                          </w:tc>
                        </w:tr>
                      </w:tbl>
                      <w:p w14:paraId="3606FA60" w14:textId="77777777" w:rsidR="003D4979" w:rsidRDefault="003D4979" w:rsidP="00FF0AB3">
                        <w:pPr>
                          <w:pStyle w:val="Bezodstpw"/>
                          <w:rPr>
                            <w:b/>
                            <w:bCs/>
                            <w:szCs w:val="24"/>
                          </w:rPr>
                        </w:pPr>
                      </w:p>
                    </w:tc>
                    <w:tc>
                      <w:tcPr>
                        <w:tcW w:w="11211" w:type="dxa"/>
                        <w:tcBorders>
                          <w:top w:val="single" w:sz="4" w:space="0" w:color="auto"/>
                          <w:left w:val="single" w:sz="4" w:space="0" w:color="auto"/>
                          <w:bottom w:val="single" w:sz="4" w:space="0" w:color="auto"/>
                          <w:right w:val="single" w:sz="4" w:space="0" w:color="auto"/>
                        </w:tcBorders>
                        <w:shd w:val="clear" w:color="auto" w:fill="FFFFFF"/>
                      </w:tcPr>
                      <w:p w14:paraId="44BFFC0F" w14:textId="77777777" w:rsidR="003D4979" w:rsidRDefault="003D4979" w:rsidP="00FF0AB3">
                        <w:pPr>
                          <w:pStyle w:val="Bezodstpw"/>
                        </w:pPr>
                      </w:p>
                    </w:tc>
                    <w:tc>
                      <w:tcPr>
                        <w:tcW w:w="236" w:type="dxa"/>
                        <w:tcBorders>
                          <w:top w:val="single" w:sz="4" w:space="0" w:color="auto"/>
                          <w:left w:val="single" w:sz="4" w:space="0" w:color="auto"/>
                          <w:bottom w:val="single" w:sz="4" w:space="0" w:color="auto"/>
                          <w:right w:val="nil"/>
                        </w:tcBorders>
                        <w:shd w:val="clear" w:color="auto" w:fill="FFFFFF"/>
                        <w:vAlign w:val="center"/>
                      </w:tcPr>
                      <w:p w14:paraId="1435945C" w14:textId="77777777" w:rsidR="003D4979" w:rsidRDefault="003D4979" w:rsidP="00FF0AB3">
                        <w:pPr>
                          <w:pStyle w:val="Bezodstpw"/>
                        </w:pPr>
                      </w:p>
                    </w:tc>
                  </w:tr>
                </w:tbl>
                <w:p w14:paraId="39077AB0" w14:textId="77777777" w:rsidR="003D4979" w:rsidRPr="00A978D6" w:rsidRDefault="003D4979" w:rsidP="00FF0AB3">
                  <w:pPr>
                    <w:spacing w:before="0" w:after="0" w:line="240" w:lineRule="auto"/>
                    <w:ind w:left="204" w:hanging="283"/>
                    <w:rPr>
                      <w:rFonts w:cs="Calibri"/>
                      <w:i/>
                      <w:iCs/>
                      <w:sz w:val="20"/>
                      <w:szCs w:val="20"/>
                    </w:rPr>
                  </w:pPr>
                </w:p>
                <w:p w14:paraId="6EFA7838" w14:textId="77777777" w:rsidR="003D4979" w:rsidRPr="00A978D6" w:rsidRDefault="003D4979" w:rsidP="002F3CA4">
                  <w:pPr>
                    <w:spacing w:before="0" w:after="0" w:line="240" w:lineRule="auto"/>
                    <w:ind w:left="-79" w:hanging="142"/>
                    <w:rPr>
                      <w:rFonts w:cs="Calibri"/>
                      <w:i/>
                      <w:iCs/>
                      <w:sz w:val="20"/>
                      <w:szCs w:val="20"/>
                    </w:rPr>
                  </w:pPr>
                </w:p>
              </w:tc>
            </w:tr>
          </w:tbl>
          <w:p w14:paraId="306D41BC" w14:textId="77777777" w:rsidR="003D4979" w:rsidRPr="00200CD6" w:rsidRDefault="003D4979" w:rsidP="00A3366E">
            <w:pPr>
              <w:pStyle w:val="Bezodstpw"/>
              <w:ind w:left="-79" w:firstLine="79"/>
              <w:contextualSpacing/>
              <w:rPr>
                <w:b/>
                <w:bCs/>
                <w:szCs w:val="24"/>
              </w:rPr>
            </w:pPr>
          </w:p>
        </w:tc>
      </w:tr>
      <w:tr w:rsidR="003D4979" w:rsidRPr="00200CD6" w14:paraId="18DE44CA" w14:textId="77777777" w:rsidTr="003D4979">
        <w:trPr>
          <w:gridAfter w:val="1"/>
          <w:wAfter w:w="13" w:type="dxa"/>
          <w:cantSplit/>
          <w:trHeight w:val="155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84DBC" w14:textId="77777777" w:rsidR="003D4979" w:rsidRDefault="003D4979" w:rsidP="00A559BA">
            <w:pPr>
              <w:pStyle w:val="Bezodstpw"/>
              <w:rPr>
                <w:sz w:val="20"/>
                <w:szCs w:val="20"/>
              </w:rPr>
            </w:pPr>
            <w:r>
              <w:rPr>
                <w:sz w:val="20"/>
                <w:szCs w:val="20"/>
              </w:rPr>
              <w:t xml:space="preserve"> </w:t>
            </w:r>
          </w:p>
          <w:p w14:paraId="498B03B5" w14:textId="77777777" w:rsidR="003D4979" w:rsidRDefault="003D4979" w:rsidP="00A559BA">
            <w:pPr>
              <w:pStyle w:val="Bezodstpw"/>
              <w:rPr>
                <w:sz w:val="20"/>
                <w:szCs w:val="20"/>
              </w:rPr>
            </w:pPr>
          </w:p>
          <w:p w14:paraId="751A0B7F" w14:textId="77777777" w:rsidR="003D4979" w:rsidRDefault="003D4979" w:rsidP="00A559BA">
            <w:pPr>
              <w:pStyle w:val="Bezodstpw"/>
              <w:rPr>
                <w:sz w:val="20"/>
                <w:szCs w:val="20"/>
              </w:rPr>
            </w:pPr>
          </w:p>
          <w:p w14:paraId="0337F1B0" w14:textId="77777777" w:rsidR="003D4979" w:rsidRPr="00200CD6" w:rsidRDefault="003D4979" w:rsidP="00A559BA">
            <w:pPr>
              <w:pStyle w:val="Bezodstpw"/>
            </w:pPr>
            <w:r>
              <w:rPr>
                <w:sz w:val="20"/>
                <w:szCs w:val="20"/>
              </w:rPr>
              <w:t>……………………………………                                                                                                            ……………………………………………………………</w:t>
            </w:r>
          </w:p>
          <w:p w14:paraId="143FABCE" w14:textId="77777777" w:rsidR="003D4979" w:rsidRDefault="003D4979" w:rsidP="00A559BA">
            <w:pPr>
              <w:pStyle w:val="Bezodstpw"/>
              <w:rPr>
                <w:sz w:val="20"/>
                <w:szCs w:val="20"/>
              </w:rPr>
            </w:pPr>
            <w:r>
              <w:rPr>
                <w:sz w:val="20"/>
                <w:szCs w:val="20"/>
              </w:rPr>
              <w:t xml:space="preserve">  </w:t>
            </w:r>
            <w:r w:rsidRPr="0031354D">
              <w:rPr>
                <w:sz w:val="20"/>
                <w:szCs w:val="20"/>
              </w:rPr>
              <w:t xml:space="preserve">data - </w:t>
            </w:r>
            <w:proofErr w:type="spellStart"/>
            <w:r w:rsidRPr="0031354D">
              <w:rPr>
                <w:sz w:val="20"/>
                <w:szCs w:val="20"/>
              </w:rPr>
              <w:t>dd</w:t>
            </w:r>
            <w:proofErr w:type="spellEnd"/>
            <w:r w:rsidRPr="0031354D">
              <w:rPr>
                <w:sz w:val="20"/>
                <w:szCs w:val="20"/>
              </w:rPr>
              <w:t xml:space="preserve"> / mm / </w:t>
            </w:r>
            <w:proofErr w:type="spellStart"/>
            <w:r w:rsidRPr="0031354D">
              <w:rPr>
                <w:sz w:val="20"/>
                <w:szCs w:val="20"/>
              </w:rPr>
              <w:t>rrrr</w:t>
            </w:r>
            <w:proofErr w:type="spellEnd"/>
            <w:r>
              <w:rPr>
                <w:sz w:val="20"/>
                <w:szCs w:val="20"/>
              </w:rPr>
              <w:t xml:space="preserve">                                                                                                                                podpis osoby</w:t>
            </w:r>
            <w:r w:rsidRPr="0031354D">
              <w:rPr>
                <w:sz w:val="20"/>
                <w:szCs w:val="20"/>
              </w:rPr>
              <w:t xml:space="preserve"> uprawnionej</w:t>
            </w:r>
          </w:p>
          <w:p w14:paraId="69AEC086" w14:textId="77777777" w:rsidR="003D4979" w:rsidRPr="0031354D" w:rsidRDefault="003D4979" w:rsidP="00A559BA">
            <w:pPr>
              <w:pStyle w:val="Bezodstpw"/>
              <w:rPr>
                <w:sz w:val="20"/>
                <w:szCs w:val="20"/>
              </w:rPr>
            </w:pPr>
          </w:p>
        </w:tc>
      </w:tr>
      <w:tr w:rsidR="003D4979" w:rsidRPr="00200CD6" w14:paraId="52CE3AD4" w14:textId="77777777" w:rsidTr="003D4979">
        <w:trPr>
          <w:gridAfter w:val="1"/>
          <w:wAfter w:w="13" w:type="dxa"/>
          <w:cantSplit/>
          <w:trHeight w:val="1553"/>
        </w:trPr>
        <w:tc>
          <w:tcPr>
            <w:tcW w:w="113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D22C77" w14:textId="77777777" w:rsidR="003D4979" w:rsidRDefault="003D4979" w:rsidP="003D4979">
            <w:pPr>
              <w:spacing w:line="240" w:lineRule="auto"/>
              <w:jc w:val="center"/>
              <w:rPr>
                <w:rFonts w:ascii="Times New Roman" w:eastAsia="Times New Roman" w:hAnsi="Times New Roman"/>
                <w:b/>
                <w:sz w:val="22"/>
              </w:rPr>
            </w:pPr>
          </w:p>
          <w:p w14:paraId="67B2008D" w14:textId="77777777" w:rsidR="003D4979" w:rsidRDefault="003D4979" w:rsidP="003D4979">
            <w:pPr>
              <w:spacing w:line="240" w:lineRule="auto"/>
              <w:jc w:val="center"/>
              <w:rPr>
                <w:rFonts w:ascii="Times New Roman" w:eastAsia="Times New Roman" w:hAnsi="Times New Roman"/>
                <w:b/>
                <w:sz w:val="22"/>
              </w:rPr>
            </w:pPr>
          </w:p>
          <w:p w14:paraId="14C5A977" w14:textId="3DE28111" w:rsidR="003D4979" w:rsidRPr="00604510" w:rsidRDefault="003D4979" w:rsidP="003D4979">
            <w:pPr>
              <w:spacing w:line="240" w:lineRule="auto"/>
              <w:jc w:val="center"/>
              <w:rPr>
                <w:rFonts w:ascii="Times New Roman" w:eastAsia="Times New Roman" w:hAnsi="Times New Roman"/>
                <w:i/>
                <w:sz w:val="22"/>
              </w:rPr>
            </w:pPr>
            <w:r w:rsidRPr="00604510">
              <w:rPr>
                <w:rFonts w:ascii="Times New Roman" w:eastAsia="Times New Roman" w:hAnsi="Times New Roman"/>
                <w:b/>
                <w:sz w:val="22"/>
              </w:rPr>
              <w:t>OBOWIĄZEK INFORMACYJNY</w:t>
            </w:r>
          </w:p>
          <w:p w14:paraId="7E02ED07" w14:textId="77777777" w:rsidR="003D4979" w:rsidRPr="00604510" w:rsidRDefault="003D4979" w:rsidP="003D4979">
            <w:pPr>
              <w:spacing w:line="240" w:lineRule="auto"/>
              <w:jc w:val="both"/>
              <w:rPr>
                <w:rFonts w:ascii="Times New Roman" w:eastAsia="Times New Roman" w:hAnsi="Times New Roman"/>
                <w:sz w:val="22"/>
              </w:rPr>
            </w:pPr>
            <w:bookmarkStart w:id="0" w:name="_heading=h.gjdgxs" w:colFirst="0" w:colLast="0"/>
            <w:bookmarkEnd w:id="0"/>
          </w:p>
          <w:p w14:paraId="514C2B97" w14:textId="77777777" w:rsidR="003D4979" w:rsidRPr="00604510" w:rsidRDefault="003D4979" w:rsidP="003D4979">
            <w:pPr>
              <w:spacing w:line="240" w:lineRule="auto"/>
              <w:jc w:val="both"/>
              <w:rPr>
                <w:rFonts w:ascii="Times New Roman" w:eastAsia="Times New Roman" w:hAnsi="Times New Roman"/>
                <w:sz w:val="22"/>
              </w:rPr>
            </w:pPr>
            <w:r w:rsidRPr="00604510">
              <w:rPr>
                <w:rFonts w:ascii="Times New Roman" w:eastAsia="Times New Roman" w:hAnsi="Times New Roman"/>
                <w:sz w:val="22"/>
              </w:rPr>
              <w:t>Na podstawie art. 13 ust. 1 i 2 Rozporządzenia Parlamentu Europejskiego i Rady (UE) 2016/679 z 27 kwietnia 2016 r. w sprawie ochrony osób fizycznych w związku z przetwarzaniem danych osobowych</w:t>
            </w:r>
            <w:r w:rsidRPr="00604510">
              <w:rPr>
                <w:rFonts w:ascii="Times New Roman" w:eastAsia="Times New Roman" w:hAnsi="Times New Roman"/>
                <w:sz w:val="22"/>
              </w:rPr>
              <w:br/>
              <w:t>i w sprawie swobodnego przepływu takich danych oraz uchylenia dyrektywy 95/46/WE (</w:t>
            </w:r>
            <w:proofErr w:type="spellStart"/>
            <w:r w:rsidRPr="00604510">
              <w:rPr>
                <w:rFonts w:ascii="Times New Roman" w:eastAsia="Times New Roman" w:hAnsi="Times New Roman"/>
                <w:sz w:val="22"/>
              </w:rPr>
              <w:t>Dz.U.UE.L</w:t>
            </w:r>
            <w:proofErr w:type="spellEnd"/>
            <w:r w:rsidRPr="00604510">
              <w:rPr>
                <w:rFonts w:ascii="Times New Roman" w:eastAsia="Times New Roman" w:hAnsi="Times New Roman"/>
                <w:sz w:val="22"/>
              </w:rPr>
              <w:t>.</w:t>
            </w:r>
            <w:r w:rsidRPr="00604510">
              <w:rPr>
                <w:rFonts w:ascii="Times New Roman" w:eastAsia="Times New Roman" w:hAnsi="Times New Roman"/>
                <w:sz w:val="22"/>
              </w:rPr>
              <w:br/>
              <w:t>z 2016r. Nr 119, s.1 ze zm.) - dalej: „RODO” informuję, że:</w:t>
            </w:r>
          </w:p>
          <w:p w14:paraId="7231180B"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color w:val="000000"/>
                <w:sz w:val="22"/>
              </w:rPr>
            </w:pPr>
            <w:r w:rsidRPr="00604510">
              <w:rPr>
                <w:rFonts w:ascii="Times New Roman" w:eastAsia="Times New Roman" w:hAnsi="Times New Roman"/>
                <w:color w:val="000000"/>
                <w:sz w:val="22"/>
              </w:rPr>
              <w:t>Administratorem Państwa danych jest Powiatowy Urząd Pracy w Krasnymstawie reprezentowany przez Dyrektora (adres: ul. Mostowa 4, 22-300 Krasnystaw, e-mail: lukk@praca.gov.pl,</w:t>
            </w:r>
            <w:r w:rsidRPr="00604510">
              <w:rPr>
                <w:rFonts w:ascii="Times New Roman" w:eastAsia="Times New Roman" w:hAnsi="Times New Roman"/>
                <w:color w:val="000000"/>
                <w:sz w:val="22"/>
              </w:rPr>
              <w:br/>
              <w:t xml:space="preserve"> nr tel.: 82 576-69-17).</w:t>
            </w:r>
          </w:p>
          <w:p w14:paraId="6074562E"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color w:val="000000"/>
                <w:sz w:val="22"/>
              </w:rPr>
            </w:pPr>
            <w:r w:rsidRPr="00604510">
              <w:rPr>
                <w:rFonts w:ascii="Times New Roman" w:eastAsia="Times New Roman" w:hAnsi="Times New Roman"/>
                <w:color w:val="000000"/>
                <w:sz w:val="22"/>
              </w:rPr>
              <w:t xml:space="preserve">Administrator wyznaczył Inspektora Ochrony Danych, z którym mogą się Państwo kontaktować we wszystkich sprawach dotyczących przetwarzania danych osobowych za pośrednictwem adresu e-mail: </w:t>
            </w:r>
            <w:hyperlink r:id="rId6" w:history="1">
              <w:r w:rsidRPr="00604510">
                <w:rPr>
                  <w:rStyle w:val="Hipercze"/>
                  <w:rFonts w:ascii="Times New Roman" w:eastAsia="Times New Roman" w:hAnsi="Times New Roman"/>
                  <w:sz w:val="22"/>
                </w:rPr>
                <w:t>iod@pupkrasnystaw.pl</w:t>
              </w:r>
            </w:hyperlink>
            <w:r w:rsidRPr="00604510">
              <w:rPr>
                <w:rFonts w:ascii="Times New Roman" w:eastAsia="Times New Roman" w:hAnsi="Times New Roman"/>
                <w:color w:val="000000"/>
                <w:sz w:val="22"/>
              </w:rPr>
              <w:t xml:space="preserve"> lub pisemnie pod adres Administratora.</w:t>
            </w:r>
          </w:p>
          <w:p w14:paraId="6A1B0A09"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sz w:val="22"/>
              </w:rPr>
            </w:pPr>
            <w:r w:rsidRPr="00604510">
              <w:rPr>
                <w:rFonts w:ascii="Times New Roman" w:eastAsia="Times New Roman" w:hAnsi="Times New Roman"/>
                <w:sz w:val="22"/>
              </w:rPr>
              <w:t xml:space="preserve">Państwa dane osobowe będą przetwarzane w celu związanym ze zgłoszeniem oferty pracy w </w:t>
            </w:r>
            <w:proofErr w:type="spellStart"/>
            <w:r w:rsidRPr="00604510">
              <w:rPr>
                <w:rFonts w:ascii="Times New Roman" w:eastAsia="Times New Roman" w:hAnsi="Times New Roman"/>
                <w:sz w:val="22"/>
              </w:rPr>
              <w:t>ePracy</w:t>
            </w:r>
            <w:proofErr w:type="spellEnd"/>
            <w:r w:rsidRPr="00604510">
              <w:rPr>
                <w:rFonts w:ascii="Times New Roman" w:eastAsia="Times New Roman" w:hAnsi="Times New Roman"/>
                <w:sz w:val="22"/>
              </w:rPr>
              <w:t xml:space="preserve"> tj. </w:t>
            </w:r>
            <w:r w:rsidRPr="00604510">
              <w:rPr>
                <w:rFonts w:ascii="Times New Roman" w:eastAsia="Times New Roman" w:hAnsi="Times New Roman"/>
                <w:color w:val="000000"/>
                <w:sz w:val="22"/>
              </w:rPr>
              <w:t>gdyż jest to niezbędne do wypełnienia obowiązku prawnego ciążącego na Administratorze</w:t>
            </w:r>
            <w:r w:rsidRPr="00604510">
              <w:rPr>
                <w:rFonts w:ascii="Times New Roman" w:eastAsia="Times New Roman" w:hAnsi="Times New Roman"/>
                <w:color w:val="000000"/>
                <w:sz w:val="22"/>
              </w:rPr>
              <w:br/>
              <w:t xml:space="preserve"> (art. 6 ust. 1 lit. c RODO) w związku z przepisami </w:t>
            </w:r>
            <w:r w:rsidRPr="00604510">
              <w:rPr>
                <w:rFonts w:ascii="Times New Roman" w:eastAsia="Times New Roman" w:hAnsi="Times New Roman"/>
                <w:sz w:val="22"/>
              </w:rPr>
              <w:t>ustawy z dnia 20 marca 2025r. o rynku pracy</w:t>
            </w:r>
            <w:r w:rsidRPr="00604510">
              <w:rPr>
                <w:rFonts w:ascii="Times New Roman" w:eastAsia="Times New Roman" w:hAnsi="Times New Roman"/>
                <w:sz w:val="22"/>
              </w:rPr>
              <w:br/>
              <w:t>i służbach zatrudnienia (Dz. U. z 2025 r. poz. 620) oraz wydanymi na jej podstawie przepisami</w:t>
            </w:r>
            <w:r w:rsidRPr="00604510">
              <w:rPr>
                <w:rFonts w:ascii="Times New Roman" w:eastAsia="Times New Roman" w:hAnsi="Times New Roman"/>
                <w:sz w:val="22"/>
              </w:rPr>
              <w:br/>
              <w:t xml:space="preserve">wykonawczymi. </w:t>
            </w:r>
            <w:r w:rsidRPr="00604510">
              <w:rPr>
                <w:rFonts w:ascii="Times New Roman" w:eastAsia="Times New Roman" w:hAnsi="Times New Roman"/>
                <w:color w:val="000000"/>
                <w:sz w:val="22"/>
              </w:rPr>
              <w:t>W przypadku podjęcia działań zmierzających do zawarcia i wykonania umowy, mającej na celu realizację uprawnień, wykonywanie obowiązków lub innego rodzaju skorzystanie</w:t>
            </w:r>
            <w:r w:rsidRPr="00604510">
              <w:rPr>
                <w:rFonts w:ascii="Times New Roman" w:eastAsia="Times New Roman" w:hAnsi="Times New Roman"/>
                <w:color w:val="000000"/>
                <w:sz w:val="22"/>
              </w:rPr>
              <w:br/>
              <w:t xml:space="preserve">z instytucji przewidzianych przez ustawę </w:t>
            </w:r>
            <w:r w:rsidRPr="00604510">
              <w:rPr>
                <w:rFonts w:ascii="Times New Roman" w:eastAsia="Times New Roman" w:hAnsi="Times New Roman"/>
                <w:sz w:val="22"/>
              </w:rPr>
              <w:t>o rynku pracy i służbach zatrudnienia</w:t>
            </w:r>
            <w:r w:rsidRPr="00604510">
              <w:rPr>
                <w:rFonts w:ascii="Times New Roman" w:eastAsia="Times New Roman" w:hAnsi="Times New Roman"/>
                <w:color w:val="000000"/>
                <w:sz w:val="22"/>
              </w:rPr>
              <w:t xml:space="preserve"> – p</w:t>
            </w:r>
            <w:r w:rsidRPr="00604510">
              <w:rPr>
                <w:rFonts w:ascii="Times New Roman" w:eastAsia="Times New Roman" w:hAnsi="Times New Roman"/>
                <w:sz w:val="22"/>
              </w:rPr>
              <w:t>odstawą</w:t>
            </w:r>
            <w:r w:rsidRPr="00604510">
              <w:rPr>
                <w:rFonts w:ascii="Times New Roman" w:eastAsia="Times New Roman" w:hAnsi="Times New Roman"/>
                <w:sz w:val="22"/>
              </w:rPr>
              <w:br/>
              <w:t xml:space="preserve">dopuszczalności przetwarzania danych będzie również </w:t>
            </w:r>
            <w:r w:rsidRPr="00604510">
              <w:rPr>
                <w:rFonts w:ascii="Times New Roman" w:eastAsia="Times New Roman" w:hAnsi="Times New Roman"/>
                <w:color w:val="000000"/>
                <w:sz w:val="22"/>
              </w:rPr>
              <w:t xml:space="preserve">art. 6 ust. 1 lit. b RODO. </w:t>
            </w:r>
          </w:p>
          <w:p w14:paraId="2A5CE79E" w14:textId="77777777" w:rsidR="003D4979" w:rsidRPr="00604510" w:rsidRDefault="003D4979" w:rsidP="003D4979">
            <w:pPr>
              <w:numPr>
                <w:ilvl w:val="1"/>
                <w:numId w:val="9"/>
              </w:numPr>
              <w:pBdr>
                <w:top w:val="nil"/>
                <w:left w:val="nil"/>
                <w:bottom w:val="nil"/>
                <w:right w:val="nil"/>
                <w:between w:val="nil"/>
              </w:pBdr>
              <w:spacing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Państwa dane osobowe będą przetwarzane przez okres niezbędny do realizacji ww. celu</w:t>
            </w:r>
            <w:r w:rsidRPr="00604510">
              <w:rPr>
                <w:rFonts w:ascii="Times New Roman" w:eastAsia="Times New Roman" w:hAnsi="Times New Roman"/>
                <w:color w:val="000000"/>
                <w:sz w:val="22"/>
              </w:rPr>
              <w:br/>
              <w:t>z uwzględnieniem okresów przechowywania określonych w przepisach szczególnych, w tym przepisów archiwalnych tj. przez okres 5 lat.</w:t>
            </w:r>
          </w:p>
          <w:p w14:paraId="492E64E6" w14:textId="77777777" w:rsidR="003D4979" w:rsidRPr="00604510" w:rsidRDefault="003D4979" w:rsidP="003D4979">
            <w:pPr>
              <w:numPr>
                <w:ilvl w:val="1"/>
                <w:numId w:val="9"/>
              </w:numPr>
              <w:pBdr>
                <w:top w:val="nil"/>
                <w:left w:val="nil"/>
                <w:bottom w:val="nil"/>
                <w:right w:val="nil"/>
                <w:between w:val="nil"/>
              </w:pBdr>
              <w:spacing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Państwa dane osobowe będą przetwarzane w sposób zautomatyzowany, lecz nie będą podlegały</w:t>
            </w:r>
            <w:r w:rsidRPr="00604510">
              <w:rPr>
                <w:rFonts w:ascii="Times New Roman" w:eastAsia="Times New Roman" w:hAnsi="Times New Roman"/>
                <w:color w:val="000000"/>
                <w:sz w:val="22"/>
              </w:rPr>
              <w:br/>
              <w:t>zautomatyzowanemu podejmowaniu decyzji, w tym o profilowaniu.</w:t>
            </w:r>
          </w:p>
          <w:p w14:paraId="13E1B6DB" w14:textId="77777777" w:rsidR="003D4979" w:rsidRPr="00604510" w:rsidRDefault="003D4979" w:rsidP="003D4979">
            <w:pPr>
              <w:numPr>
                <w:ilvl w:val="1"/>
                <w:numId w:val="9"/>
              </w:numPr>
              <w:pBdr>
                <w:top w:val="nil"/>
                <w:left w:val="nil"/>
                <w:bottom w:val="nil"/>
                <w:right w:val="nil"/>
                <w:between w:val="nil"/>
              </w:pBdr>
              <w:spacing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Państwa dane osobowe nie będą przekazywane poza Europejski Obszar Gospodarczy (obejmujący Unię Europejską, Norwegię, Liechtenstein i Islandię).</w:t>
            </w:r>
          </w:p>
          <w:p w14:paraId="5530A73B"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color w:val="000000"/>
                <w:sz w:val="22"/>
              </w:rPr>
            </w:pPr>
            <w:r w:rsidRPr="00604510">
              <w:rPr>
                <w:rFonts w:ascii="Times New Roman" w:eastAsia="Times New Roman" w:hAnsi="Times New Roman"/>
                <w:color w:val="000000"/>
                <w:sz w:val="22"/>
              </w:rPr>
              <w:t>W związku z przetwarzaniem Państwa danych osobowych, przysługują Państwu następujące prawa:</w:t>
            </w:r>
          </w:p>
          <w:p w14:paraId="468C5AB3" w14:textId="77777777" w:rsidR="003D4979" w:rsidRPr="00604510" w:rsidRDefault="003D4979" w:rsidP="003D4979">
            <w:pPr>
              <w:numPr>
                <w:ilvl w:val="0"/>
                <w:numId w:val="10"/>
              </w:numPr>
              <w:pBdr>
                <w:top w:val="nil"/>
                <w:left w:val="nil"/>
                <w:bottom w:val="nil"/>
                <w:right w:val="nil"/>
                <w:between w:val="nil"/>
              </w:pBdr>
              <w:spacing w:before="0" w:after="0"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prawo dostępu do swoich danych oraz otrzymania ich kopii;</w:t>
            </w:r>
          </w:p>
          <w:p w14:paraId="11805DD2" w14:textId="77777777" w:rsidR="003D4979" w:rsidRPr="00604510" w:rsidRDefault="003D4979" w:rsidP="003D4979">
            <w:pPr>
              <w:numPr>
                <w:ilvl w:val="0"/>
                <w:numId w:val="10"/>
              </w:numPr>
              <w:pBdr>
                <w:top w:val="nil"/>
                <w:left w:val="nil"/>
                <w:bottom w:val="nil"/>
                <w:right w:val="nil"/>
                <w:between w:val="nil"/>
              </w:pBdr>
              <w:spacing w:before="0" w:after="0"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prawo do sprostowania (poprawiania) swoich danych osobowych;</w:t>
            </w:r>
          </w:p>
          <w:p w14:paraId="049BFE23" w14:textId="77777777" w:rsidR="003D4979" w:rsidRPr="00604510" w:rsidRDefault="003D4979" w:rsidP="003D4979">
            <w:pPr>
              <w:numPr>
                <w:ilvl w:val="0"/>
                <w:numId w:val="10"/>
              </w:numPr>
              <w:pBdr>
                <w:top w:val="nil"/>
                <w:left w:val="nil"/>
                <w:bottom w:val="nil"/>
                <w:right w:val="nil"/>
                <w:between w:val="nil"/>
              </w:pBdr>
              <w:spacing w:before="0" w:after="0"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prawo do ograniczenia przetwarzania danych osobowych;</w:t>
            </w:r>
          </w:p>
          <w:p w14:paraId="6F7124B5" w14:textId="77777777" w:rsidR="003D4979" w:rsidRPr="00604510" w:rsidRDefault="003D4979" w:rsidP="003D4979">
            <w:pPr>
              <w:numPr>
                <w:ilvl w:val="0"/>
                <w:numId w:val="10"/>
              </w:numPr>
              <w:pBdr>
                <w:top w:val="nil"/>
                <w:left w:val="nil"/>
                <w:bottom w:val="nil"/>
                <w:right w:val="nil"/>
                <w:between w:val="nil"/>
              </w:pBdr>
              <w:spacing w:before="0" w:after="0" w:line="240" w:lineRule="auto"/>
              <w:ind w:left="397"/>
              <w:jc w:val="both"/>
              <w:rPr>
                <w:rFonts w:ascii="Times New Roman" w:eastAsia="Times New Roman" w:hAnsi="Times New Roman"/>
                <w:sz w:val="22"/>
              </w:rPr>
            </w:pPr>
            <w:r w:rsidRPr="00604510">
              <w:rPr>
                <w:rFonts w:ascii="Times New Roman" w:eastAsia="Times New Roman" w:hAnsi="Times New Roman"/>
                <w:sz w:val="22"/>
              </w:rPr>
              <w:t>prawo do usunięcia danych w przypadkach określonych w przepisach RODO;</w:t>
            </w:r>
          </w:p>
          <w:p w14:paraId="629A2318" w14:textId="77777777" w:rsidR="003D4979" w:rsidRPr="00604510" w:rsidRDefault="003D4979" w:rsidP="003D4979">
            <w:pPr>
              <w:numPr>
                <w:ilvl w:val="0"/>
                <w:numId w:val="10"/>
              </w:numPr>
              <w:pBdr>
                <w:top w:val="nil"/>
                <w:left w:val="nil"/>
                <w:bottom w:val="nil"/>
                <w:right w:val="nil"/>
                <w:between w:val="nil"/>
              </w:pBdr>
              <w:spacing w:before="0" w:after="0" w:line="240" w:lineRule="auto"/>
              <w:ind w:left="397" w:hanging="357"/>
              <w:jc w:val="both"/>
              <w:rPr>
                <w:rFonts w:ascii="Times New Roman" w:eastAsia="Times New Roman" w:hAnsi="Times New Roman"/>
                <w:color w:val="000000"/>
                <w:sz w:val="22"/>
              </w:rPr>
            </w:pPr>
            <w:r w:rsidRPr="00604510">
              <w:rPr>
                <w:rFonts w:ascii="Times New Roman" w:eastAsia="Times New Roman" w:hAnsi="Times New Roman"/>
                <w:color w:val="000000"/>
                <w:sz w:val="22"/>
              </w:rPr>
              <w:t>prawo wniesienia skargi do Prezesa Urzędu Ochrony Danych Osobowych, w sytuacji, gdy uzna Pani/Pan, że przetwarzanie danych osobowych narusza przepisy ogólnego rozporządzenia</w:t>
            </w:r>
            <w:r w:rsidRPr="00604510">
              <w:rPr>
                <w:rFonts w:ascii="Times New Roman" w:eastAsia="Times New Roman" w:hAnsi="Times New Roman"/>
                <w:color w:val="000000"/>
                <w:sz w:val="22"/>
              </w:rPr>
              <w:br/>
              <w:t>o ochronie danych osobowych (RODO);</w:t>
            </w:r>
          </w:p>
          <w:p w14:paraId="4E414CEC"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color w:val="000000"/>
                <w:sz w:val="22"/>
              </w:rPr>
            </w:pPr>
            <w:bookmarkStart w:id="1" w:name="_heading=h.30j0zll" w:colFirst="0" w:colLast="0"/>
            <w:bookmarkEnd w:id="1"/>
            <w:r w:rsidRPr="00604510">
              <w:rPr>
                <w:rFonts w:ascii="Times New Roman" w:eastAsia="Times New Roman" w:hAnsi="Times New Roman"/>
                <w:color w:val="000000"/>
                <w:sz w:val="22"/>
              </w:rPr>
              <w:t>Podanie przez Państwa danych osobowych w związku z ciążącym na Administratorze obowiązkiem prawnym jest obowiązkowe, a ich nieprzekazanie skutkować będzie brakiem realizacji celu,</w:t>
            </w:r>
            <w:r w:rsidRPr="00604510">
              <w:rPr>
                <w:rFonts w:ascii="Times New Roman" w:eastAsia="Times New Roman" w:hAnsi="Times New Roman"/>
                <w:color w:val="000000"/>
                <w:sz w:val="22"/>
              </w:rPr>
              <w:br/>
              <w:t xml:space="preserve">o którym mowa w punkcie 3. </w:t>
            </w:r>
          </w:p>
          <w:p w14:paraId="3A30E794" w14:textId="77777777" w:rsidR="003D4979" w:rsidRPr="00604510" w:rsidRDefault="003D4979" w:rsidP="003D4979">
            <w:pPr>
              <w:numPr>
                <w:ilvl w:val="1"/>
                <w:numId w:val="9"/>
              </w:numPr>
              <w:pBdr>
                <w:top w:val="nil"/>
                <w:left w:val="nil"/>
                <w:bottom w:val="nil"/>
                <w:right w:val="nil"/>
                <w:between w:val="nil"/>
              </w:pBdr>
              <w:spacing w:line="240" w:lineRule="auto"/>
              <w:ind w:left="397"/>
              <w:jc w:val="both"/>
              <w:rPr>
                <w:rFonts w:ascii="Times New Roman" w:eastAsia="Times New Roman" w:hAnsi="Times New Roman"/>
                <w:color w:val="000000"/>
                <w:sz w:val="22"/>
              </w:rPr>
            </w:pPr>
            <w:r w:rsidRPr="00604510">
              <w:rPr>
                <w:rFonts w:ascii="Times New Roman" w:hAnsi="Times New Roman"/>
                <w:sz w:val="22"/>
              </w:rPr>
              <w:t xml:space="preserve">Państwa dane mogą zostać przekazane podmiotom zewnętrznym na podstawie umowy powierzenia przetwarzania danych osobowych tj. podmiotom zapewniającym ochronę danych osobowych i bezpieczeństwo IT, dostawcom usług teleinformatycznych, dostawcom usług informatycznych w zakresie systemów księgowo-ewidencyjnych, usługodawcom z zakresu księgowości, dostawcy strony podmiotowej w Biuletynie Informacji Publicznej, dostawcy usług informatycznych w zakresie systemów elektronicznego zarządzania dokumentacją w jednostce, dostawcy usług hostingu poczty mailowej w przypadku korespondencji prowadzonej drogą mailową, dostawcy usług brakowania bądź archiwizowania dokumentacji i nośników danych, </w:t>
            </w:r>
            <w:r w:rsidRPr="00604510">
              <w:rPr>
                <w:rFonts w:ascii="Times New Roman" w:eastAsia="Times New Roman" w:hAnsi="Times New Roman"/>
                <w:sz w:val="22"/>
                <w:highlight w:val="white"/>
              </w:rPr>
              <w:t>usługodawcom wykonującym usługi serwisu systemów informatycznych lub doradztwa prawnego,</w:t>
            </w:r>
            <w:r w:rsidRPr="00604510">
              <w:rPr>
                <w:rFonts w:ascii="Times New Roman" w:eastAsia="Times New Roman" w:hAnsi="Times New Roman"/>
                <w:sz w:val="22"/>
              </w:rPr>
              <w:t xml:space="preserve"> jak również podmiotom lub organom uprawnionym na podstawie przepisów prawa.</w:t>
            </w:r>
          </w:p>
          <w:p w14:paraId="0130FD8C" w14:textId="77777777" w:rsidR="003D4979" w:rsidRDefault="003D4979" w:rsidP="003D4979">
            <w:pPr>
              <w:pStyle w:val="Bezodstpw"/>
              <w:rPr>
                <w:rFonts w:ascii="Times New Roman" w:hAnsi="Times New Roman"/>
                <w:sz w:val="22"/>
              </w:rPr>
            </w:pPr>
          </w:p>
          <w:p w14:paraId="4F7BA319" w14:textId="77777777" w:rsidR="003D4979" w:rsidRDefault="003D4979" w:rsidP="003D4979">
            <w:pPr>
              <w:pStyle w:val="Bezodstpw"/>
              <w:rPr>
                <w:rFonts w:ascii="Times New Roman" w:hAnsi="Times New Roman"/>
                <w:sz w:val="22"/>
              </w:rPr>
            </w:pPr>
          </w:p>
          <w:p w14:paraId="552CDB9C" w14:textId="77777777" w:rsidR="003D4979" w:rsidRDefault="003D4979" w:rsidP="003D4979">
            <w:pPr>
              <w:pStyle w:val="Bezodstpw"/>
              <w:rPr>
                <w:rFonts w:ascii="Times New Roman" w:hAnsi="Times New Roman"/>
                <w:sz w:val="22"/>
              </w:rPr>
            </w:pPr>
          </w:p>
          <w:p w14:paraId="34F1D9B2" w14:textId="77777777" w:rsidR="003D4979" w:rsidRDefault="003D4979" w:rsidP="003D4979">
            <w:pPr>
              <w:pStyle w:val="Bezodstpw"/>
              <w:rPr>
                <w:rFonts w:ascii="Times New Roman" w:hAnsi="Times New Roman"/>
                <w:sz w:val="22"/>
              </w:rPr>
            </w:pPr>
            <w:r>
              <w:rPr>
                <w:rFonts w:ascii="Times New Roman" w:hAnsi="Times New Roman"/>
                <w:sz w:val="22"/>
              </w:rPr>
              <w:t>……………………………………………………</w:t>
            </w:r>
          </w:p>
          <w:p w14:paraId="3D395C54" w14:textId="77777777" w:rsidR="003D4979" w:rsidRPr="00604510" w:rsidRDefault="003D4979" w:rsidP="003D4979">
            <w:pPr>
              <w:pStyle w:val="Bezodstpw"/>
              <w:ind w:firstLine="708"/>
              <w:rPr>
                <w:rFonts w:ascii="Times New Roman" w:hAnsi="Times New Roman"/>
                <w:sz w:val="22"/>
              </w:rPr>
            </w:pPr>
            <w:r>
              <w:rPr>
                <w:rFonts w:ascii="Times New Roman" w:hAnsi="Times New Roman"/>
                <w:sz w:val="22"/>
              </w:rPr>
              <w:t>Data i podpis osoby uprawnionej</w:t>
            </w:r>
          </w:p>
          <w:p w14:paraId="6228D05C" w14:textId="77777777" w:rsidR="003D4979" w:rsidRDefault="003D4979" w:rsidP="00A559BA">
            <w:pPr>
              <w:pStyle w:val="Bezodstpw"/>
              <w:rPr>
                <w:sz w:val="20"/>
                <w:szCs w:val="20"/>
              </w:rPr>
            </w:pPr>
          </w:p>
        </w:tc>
      </w:tr>
    </w:tbl>
    <w:p w14:paraId="2201C7D6" w14:textId="77777777" w:rsidR="00F039BA" w:rsidRDefault="00F039BA"/>
    <w:sectPr w:rsidR="00F039BA" w:rsidSect="00FF0AB3">
      <w:pgSz w:w="11906" w:h="16838"/>
      <w:pgMar w:top="0"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ans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D0CD3"/>
    <w:multiLevelType w:val="hybridMultilevel"/>
    <w:tmpl w:val="3D066546"/>
    <w:lvl w:ilvl="0" w:tplc="04150003">
      <w:start w:val="1"/>
      <w:numFmt w:val="bullet"/>
      <w:lvlText w:val="o"/>
      <w:lvlJc w:val="left"/>
      <w:pPr>
        <w:ind w:left="2487" w:hanging="360"/>
      </w:pPr>
      <w:rPr>
        <w:rFonts w:ascii="Courier New" w:hAnsi="Courier New" w:cs="Courier New" w:hint="default"/>
        <w:b/>
        <w:bCs w:val="0"/>
        <w:sz w:val="24"/>
        <w:szCs w:val="24"/>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1" w15:restartNumberingAfterBreak="0">
    <w:nsid w:val="239E2BE2"/>
    <w:multiLevelType w:val="hybridMultilevel"/>
    <w:tmpl w:val="51CEA53C"/>
    <w:lvl w:ilvl="0" w:tplc="FFFFFFFF">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524B77"/>
    <w:multiLevelType w:val="hybridMultilevel"/>
    <w:tmpl w:val="D1FC3A6A"/>
    <w:lvl w:ilvl="0" w:tplc="04150003">
      <w:start w:val="1"/>
      <w:numFmt w:val="bullet"/>
      <w:lvlText w:val="o"/>
      <w:lvlJc w:val="left"/>
      <w:pPr>
        <w:ind w:left="360" w:hanging="360"/>
      </w:pPr>
      <w:rPr>
        <w:rFonts w:ascii="Courier New" w:hAnsi="Courier New" w:cs="Courier New" w:hint="default"/>
        <w:b/>
        <w:bCs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D16559C"/>
    <w:multiLevelType w:val="hybridMultilevel"/>
    <w:tmpl w:val="82824DF6"/>
    <w:lvl w:ilvl="0" w:tplc="04150003">
      <w:start w:val="1"/>
      <w:numFmt w:val="bullet"/>
      <w:lvlText w:val="o"/>
      <w:lvlJc w:val="left"/>
      <w:pPr>
        <w:ind w:left="360" w:hanging="360"/>
      </w:pPr>
      <w:rPr>
        <w:rFonts w:ascii="Courier New" w:hAnsi="Courier New" w:cs="Courier New" w:hint="default"/>
        <w:b/>
        <w:bCs w:val="0"/>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376F589E"/>
    <w:multiLevelType w:val="hybridMultilevel"/>
    <w:tmpl w:val="DC7C43FA"/>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44D72460"/>
    <w:multiLevelType w:val="hybridMultilevel"/>
    <w:tmpl w:val="C000389A"/>
    <w:lvl w:ilvl="0" w:tplc="A9ACB674">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5433651"/>
    <w:multiLevelType w:val="hybridMultilevel"/>
    <w:tmpl w:val="8A92872E"/>
    <w:lvl w:ilvl="0" w:tplc="7A381C26">
      <w:start w:val="1"/>
      <w:numFmt w:val="decimal"/>
      <w:lvlText w:val="%1."/>
      <w:lvlJc w:val="left"/>
      <w:pPr>
        <w:ind w:left="19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7451C1B"/>
    <w:multiLevelType w:val="multilevel"/>
    <w:tmpl w:val="68BA485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75C7671"/>
    <w:multiLevelType w:val="multilevel"/>
    <w:tmpl w:val="404CF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7949510">
    <w:abstractNumId w:val="5"/>
  </w:num>
  <w:num w:numId="2" w16cid:durableId="797604903">
    <w:abstractNumId w:val="4"/>
  </w:num>
  <w:num w:numId="3" w16cid:durableId="1983149784">
    <w:abstractNumId w:val="3"/>
  </w:num>
  <w:num w:numId="4" w16cid:durableId="1059014682">
    <w:abstractNumId w:val="2"/>
  </w:num>
  <w:num w:numId="5" w16cid:durableId="1010840144">
    <w:abstractNumId w:val="6"/>
  </w:num>
  <w:num w:numId="6" w16cid:durableId="1491018091">
    <w:abstractNumId w:val="1"/>
  </w:num>
  <w:num w:numId="7" w16cid:durableId="1272856337">
    <w:abstractNumId w:val="0"/>
  </w:num>
  <w:num w:numId="8" w16cid:durableId="578365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3105391">
    <w:abstractNumId w:val="7"/>
  </w:num>
  <w:num w:numId="10" w16cid:durableId="895455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F"/>
    <w:rsid w:val="00050C07"/>
    <w:rsid w:val="000E079B"/>
    <w:rsid w:val="00110421"/>
    <w:rsid w:val="00113004"/>
    <w:rsid w:val="002E28B4"/>
    <w:rsid w:val="002F3CA4"/>
    <w:rsid w:val="003D4979"/>
    <w:rsid w:val="00417589"/>
    <w:rsid w:val="004956AA"/>
    <w:rsid w:val="004A6734"/>
    <w:rsid w:val="00642219"/>
    <w:rsid w:val="006638BC"/>
    <w:rsid w:val="007C2CDF"/>
    <w:rsid w:val="00946FB4"/>
    <w:rsid w:val="00A3366E"/>
    <w:rsid w:val="00A57A27"/>
    <w:rsid w:val="00A67E06"/>
    <w:rsid w:val="00A864AF"/>
    <w:rsid w:val="00D306AD"/>
    <w:rsid w:val="00DE16BC"/>
    <w:rsid w:val="00EA3DC7"/>
    <w:rsid w:val="00EE52CD"/>
    <w:rsid w:val="00F039BA"/>
    <w:rsid w:val="00F853EF"/>
    <w:rsid w:val="00FF0A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DCF26"/>
  <w15:chartTrackingRefBased/>
  <w15:docId w15:val="{0D83CDD6-7D54-4AA7-8691-1FF5C3C2B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64AF"/>
    <w:pPr>
      <w:spacing w:before="120" w:after="120" w:line="480" w:lineRule="auto"/>
    </w:pPr>
    <w:rPr>
      <w:rFonts w:ascii="Calibri" w:eastAsia="Calibri" w:hAnsi="Calibri" w:cs="Times New Roman"/>
      <w:sz w:val="24"/>
    </w:rPr>
  </w:style>
  <w:style w:type="paragraph" w:styleId="Nagwek2">
    <w:name w:val="heading 2"/>
    <w:basedOn w:val="Normalny"/>
    <w:next w:val="Normalny"/>
    <w:link w:val="Nagwek2Znak"/>
    <w:autoRedefine/>
    <w:uiPriority w:val="9"/>
    <w:unhideWhenUsed/>
    <w:qFormat/>
    <w:rsid w:val="00A864AF"/>
    <w:pPr>
      <w:keepNext/>
      <w:keepLines/>
      <w:spacing w:before="200"/>
      <w:outlineLvl w:val="1"/>
    </w:pPr>
    <w:rPr>
      <w:rFonts w:ascii="Cambria" w:eastAsia="Times New Roman"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64AF"/>
    <w:pPr>
      <w:ind w:left="720"/>
      <w:contextualSpacing/>
    </w:pPr>
  </w:style>
  <w:style w:type="paragraph" w:styleId="Bezodstpw">
    <w:name w:val="No Spacing"/>
    <w:uiPriority w:val="1"/>
    <w:qFormat/>
    <w:rsid w:val="00A864AF"/>
    <w:pPr>
      <w:spacing w:after="0" w:line="240" w:lineRule="auto"/>
    </w:pPr>
    <w:rPr>
      <w:rFonts w:ascii="Calibri" w:eastAsia="Calibri" w:hAnsi="Calibri" w:cs="Times New Roman"/>
      <w:sz w:val="24"/>
    </w:rPr>
  </w:style>
  <w:style w:type="character" w:customStyle="1" w:styleId="Nagwek2Znak">
    <w:name w:val="Nagłówek 2 Znak"/>
    <w:basedOn w:val="Domylnaczcionkaakapitu"/>
    <w:link w:val="Nagwek2"/>
    <w:uiPriority w:val="9"/>
    <w:rsid w:val="00A864AF"/>
    <w:rPr>
      <w:rFonts w:ascii="Cambria" w:eastAsia="Times New Roman" w:hAnsi="Cambria" w:cs="Times New Roman"/>
      <w:b/>
      <w:bCs/>
      <w:sz w:val="26"/>
      <w:szCs w:val="26"/>
      <w:lang w:val="x-none" w:eastAsia="x-none"/>
    </w:rPr>
  </w:style>
  <w:style w:type="paragraph" w:styleId="Tekstdymka">
    <w:name w:val="Balloon Text"/>
    <w:basedOn w:val="Normalny"/>
    <w:link w:val="TekstdymkaZnak"/>
    <w:uiPriority w:val="99"/>
    <w:semiHidden/>
    <w:unhideWhenUsed/>
    <w:rsid w:val="000E079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E079B"/>
    <w:rPr>
      <w:rFonts w:ascii="Segoe UI" w:eastAsia="Calibri" w:hAnsi="Segoe UI" w:cs="Segoe UI"/>
      <w:sz w:val="18"/>
      <w:szCs w:val="18"/>
    </w:rPr>
  </w:style>
  <w:style w:type="character" w:styleId="Hipercze">
    <w:name w:val="Hyperlink"/>
    <w:uiPriority w:val="99"/>
    <w:unhideWhenUsed/>
    <w:rsid w:val="003D497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07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pupkrasnystaw.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4E6AE-C4C2-41A3-8B7C-35CBF1AD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2317</Words>
  <Characters>13906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Pracownik</dc:creator>
  <cp:keywords/>
  <dc:description/>
  <cp:lastModifiedBy>Michał Kiciński</cp:lastModifiedBy>
  <cp:revision>3</cp:revision>
  <cp:lastPrinted>2026-01-02T09:03:00Z</cp:lastPrinted>
  <dcterms:created xsi:type="dcterms:W3CDTF">2026-01-02T09:01:00Z</dcterms:created>
  <dcterms:modified xsi:type="dcterms:W3CDTF">2026-01-02T09:05:00Z</dcterms:modified>
</cp:coreProperties>
</file>